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AF8" w:rsidRPr="00EB2AF8" w:rsidRDefault="00EB2AF8" w:rsidP="00EB2AF8">
      <w:pPr>
        <w:spacing w:after="0" w:line="240" w:lineRule="auto"/>
        <w:jc w:val="both"/>
        <w:rPr>
          <w:rFonts w:ascii="Times New Roman" w:eastAsia="Times New Roman" w:hAnsi="Times New Roman" w:cs="Times New Roman"/>
          <w:sz w:val="28"/>
          <w:szCs w:val="28"/>
          <w:lang w:eastAsia="ru-RU"/>
        </w:rPr>
      </w:pPr>
    </w:p>
    <w:p w:rsidR="00EB2AF8" w:rsidRPr="00EB2AF8" w:rsidRDefault="00EB2AF8" w:rsidP="00EB2AF8">
      <w:pPr>
        <w:spacing w:after="0" w:line="240" w:lineRule="auto"/>
        <w:jc w:val="center"/>
        <w:rPr>
          <w:rFonts w:ascii="Times New Roman" w:eastAsia="Times New Roman" w:hAnsi="Times New Roman" w:cs="Times New Roman"/>
          <w:b/>
          <w:sz w:val="28"/>
          <w:szCs w:val="28"/>
          <w:lang w:eastAsia="ru-RU"/>
        </w:rPr>
      </w:pPr>
      <w:r w:rsidRPr="00EB2AF8">
        <w:rPr>
          <w:rFonts w:ascii="Times New Roman" w:eastAsia="Times New Roman" w:hAnsi="Times New Roman" w:cs="Times New Roman"/>
          <w:b/>
          <w:sz w:val="28"/>
          <w:szCs w:val="28"/>
          <w:lang w:eastAsia="ru-RU"/>
        </w:rPr>
        <w:t>Пояснительная записка.</w:t>
      </w:r>
    </w:p>
    <w:p w:rsidR="00EB2AF8" w:rsidRPr="00EB2AF8" w:rsidRDefault="00EB2AF8" w:rsidP="00EB2AF8">
      <w:pPr>
        <w:spacing w:after="0" w:line="240" w:lineRule="auto"/>
        <w:jc w:val="both"/>
        <w:rPr>
          <w:rFonts w:ascii="Times New Roman" w:eastAsia="Times New Roman" w:hAnsi="Times New Roman" w:cs="Times New Roman"/>
          <w:sz w:val="28"/>
          <w:szCs w:val="28"/>
          <w:lang w:eastAsia="ru-RU"/>
        </w:rPr>
      </w:pPr>
    </w:p>
    <w:p w:rsidR="00EB2AF8" w:rsidRPr="00EB2AF8" w:rsidRDefault="00EB2AF8" w:rsidP="00EB2AF8">
      <w:pPr>
        <w:spacing w:after="0" w:line="240" w:lineRule="auto"/>
        <w:ind w:firstLine="360"/>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 xml:space="preserve"> </w:t>
      </w:r>
      <w:r w:rsidR="00383A01">
        <w:rPr>
          <w:rFonts w:ascii="Times New Roman" w:eastAsia="Times New Roman" w:hAnsi="Times New Roman" w:cs="Times New Roman"/>
          <w:sz w:val="28"/>
          <w:szCs w:val="28"/>
          <w:lang w:eastAsia="ru-RU"/>
        </w:rPr>
        <w:tab/>
      </w:r>
      <w:r w:rsidRPr="00EB2AF8">
        <w:rPr>
          <w:rFonts w:ascii="Times New Roman" w:eastAsia="Times New Roman" w:hAnsi="Times New Roman" w:cs="Times New Roman"/>
          <w:sz w:val="28"/>
          <w:szCs w:val="28"/>
          <w:lang w:eastAsia="ru-RU"/>
        </w:rPr>
        <w:t>В настоящее время цели, содержание и условия реализации дополнительных общеобразовательных общеразвивающих программ представлены в следующих нормативных документах:</w:t>
      </w:r>
    </w:p>
    <w:p w:rsidR="00383A01" w:rsidRDefault="00EB2AF8" w:rsidP="006C69B5">
      <w:pPr>
        <w:numPr>
          <w:ilvl w:val="0"/>
          <w:numId w:val="1"/>
        </w:num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Федеральный закон Российск</w:t>
      </w:r>
      <w:r w:rsidR="00383A01">
        <w:rPr>
          <w:rFonts w:ascii="Times New Roman" w:eastAsia="Times New Roman" w:hAnsi="Times New Roman" w:cs="Times New Roman"/>
          <w:sz w:val="28"/>
          <w:szCs w:val="28"/>
          <w:lang w:eastAsia="ru-RU"/>
        </w:rPr>
        <w:t>ой Федерации от 29 декабря 2012</w:t>
      </w:r>
    </w:p>
    <w:p w:rsidR="00EB2AF8" w:rsidRPr="00383A01" w:rsidRDefault="006C69B5" w:rsidP="00383A0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г.№273</w:t>
      </w:r>
      <w:r w:rsidR="00383A01">
        <w:rPr>
          <w:rFonts w:ascii="Times New Roman" w:eastAsia="Times New Roman" w:hAnsi="Times New Roman" w:cs="Times New Roman"/>
          <w:sz w:val="28"/>
          <w:szCs w:val="28"/>
          <w:lang w:eastAsia="ru-RU"/>
        </w:rPr>
        <w:t xml:space="preserve"> </w:t>
      </w:r>
      <w:r w:rsidR="00EB2AF8" w:rsidRPr="00383A01">
        <w:rPr>
          <w:rFonts w:ascii="Times New Roman" w:eastAsia="Times New Roman" w:hAnsi="Times New Roman" w:cs="Times New Roman"/>
          <w:sz w:val="28"/>
          <w:szCs w:val="28"/>
          <w:lang w:eastAsia="ru-RU"/>
        </w:rPr>
        <w:t>ФЗ «Об образовании в Российской Федерации»</w:t>
      </w:r>
    </w:p>
    <w:p w:rsidR="00383A01" w:rsidRDefault="00EB2AF8" w:rsidP="006C69B5">
      <w:pPr>
        <w:numPr>
          <w:ilvl w:val="0"/>
          <w:numId w:val="1"/>
        </w:num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 xml:space="preserve">Концепция развития дополнительного </w:t>
      </w:r>
      <w:r w:rsidR="00383A01">
        <w:rPr>
          <w:rFonts w:ascii="Times New Roman" w:eastAsia="Times New Roman" w:hAnsi="Times New Roman" w:cs="Times New Roman"/>
          <w:sz w:val="28"/>
          <w:szCs w:val="28"/>
          <w:lang w:eastAsia="ru-RU"/>
        </w:rPr>
        <w:t>образования детей,</w:t>
      </w:r>
    </w:p>
    <w:p w:rsidR="00EB2AF8" w:rsidRPr="00383A01" w:rsidRDefault="006C69B5" w:rsidP="00383A0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утвержденная</w:t>
      </w:r>
      <w:r w:rsidR="00383A01">
        <w:rPr>
          <w:rFonts w:ascii="Times New Roman" w:eastAsia="Times New Roman" w:hAnsi="Times New Roman" w:cs="Times New Roman"/>
          <w:sz w:val="28"/>
          <w:szCs w:val="28"/>
          <w:lang w:eastAsia="ru-RU"/>
        </w:rPr>
        <w:t xml:space="preserve"> </w:t>
      </w:r>
      <w:r w:rsidR="00EB2AF8" w:rsidRPr="00383A01">
        <w:rPr>
          <w:rFonts w:ascii="Times New Roman" w:eastAsia="Times New Roman" w:hAnsi="Times New Roman" w:cs="Times New Roman"/>
          <w:sz w:val="28"/>
          <w:szCs w:val="28"/>
          <w:lang w:eastAsia="ru-RU"/>
        </w:rPr>
        <w:t>распоряжением Правительства Российской Федерации от 04 сентября 2014 г.№ 1726</w:t>
      </w:r>
    </w:p>
    <w:p w:rsidR="006C69B5" w:rsidRDefault="00EB2AF8" w:rsidP="00EB2AF8">
      <w:pPr>
        <w:numPr>
          <w:ilvl w:val="0"/>
          <w:numId w:val="1"/>
        </w:num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Приказ Министерства образования и науки РФ от 29 августа 2013</w:t>
      </w:r>
      <w:r w:rsidR="006C69B5">
        <w:rPr>
          <w:rFonts w:ascii="Times New Roman" w:eastAsia="Times New Roman" w:hAnsi="Times New Roman" w:cs="Times New Roman"/>
          <w:sz w:val="28"/>
          <w:szCs w:val="28"/>
          <w:lang w:eastAsia="ru-RU"/>
        </w:rPr>
        <w:t>г.№</w:t>
      </w:r>
    </w:p>
    <w:p w:rsidR="00EB2AF8" w:rsidRPr="00EB2AF8" w:rsidRDefault="00EB2AF8" w:rsidP="006C69B5">
      <w:p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1008 «Об утверждении Порядка организации и осуществления образовательной деятельности по дополнительным общеобразовательным программам»</w:t>
      </w:r>
    </w:p>
    <w:p w:rsidR="00383A01" w:rsidRDefault="00EB2AF8" w:rsidP="006C69B5">
      <w:pPr>
        <w:numPr>
          <w:ilvl w:val="0"/>
          <w:numId w:val="1"/>
        </w:num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 xml:space="preserve">Приказ Министерства образования и </w:t>
      </w:r>
      <w:r w:rsidR="00383A01">
        <w:rPr>
          <w:rFonts w:ascii="Times New Roman" w:eastAsia="Times New Roman" w:hAnsi="Times New Roman" w:cs="Times New Roman"/>
          <w:sz w:val="28"/>
          <w:szCs w:val="28"/>
          <w:lang w:eastAsia="ru-RU"/>
        </w:rPr>
        <w:t>науки РФ от 09 января 2014</w:t>
      </w:r>
    </w:p>
    <w:p w:rsidR="00EB2AF8" w:rsidRPr="00383A01" w:rsidRDefault="006C69B5" w:rsidP="00383A0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г.№2</w:t>
      </w:r>
      <w:r w:rsidR="00383A01">
        <w:rPr>
          <w:rFonts w:ascii="Times New Roman" w:eastAsia="Times New Roman" w:hAnsi="Times New Roman" w:cs="Times New Roman"/>
          <w:sz w:val="28"/>
          <w:szCs w:val="28"/>
          <w:lang w:eastAsia="ru-RU"/>
        </w:rPr>
        <w:t xml:space="preserve"> </w:t>
      </w:r>
      <w:r w:rsidR="00EB2AF8" w:rsidRPr="00383A01">
        <w:rPr>
          <w:rFonts w:ascii="Times New Roman" w:eastAsia="Times New Roman" w:hAnsi="Times New Roman" w:cs="Times New Roman"/>
          <w:sz w:val="28"/>
          <w:szCs w:val="28"/>
          <w:lang w:eastAsia="ru-RU"/>
        </w:rPr>
        <w:t>«Об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6C69B5" w:rsidRDefault="00EB2AF8" w:rsidP="00EB2AF8">
      <w:pPr>
        <w:numPr>
          <w:ilvl w:val="0"/>
          <w:numId w:val="1"/>
        </w:num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Постановление Главного гос</w:t>
      </w:r>
      <w:r w:rsidR="006C69B5">
        <w:rPr>
          <w:rFonts w:ascii="Times New Roman" w:eastAsia="Times New Roman" w:hAnsi="Times New Roman" w:cs="Times New Roman"/>
          <w:sz w:val="28"/>
          <w:szCs w:val="28"/>
          <w:lang w:eastAsia="ru-RU"/>
        </w:rPr>
        <w:t>ударственного санитарного врача</w:t>
      </w:r>
    </w:p>
    <w:p w:rsidR="00EB2AF8" w:rsidRPr="00EB2AF8" w:rsidRDefault="00EB2AF8" w:rsidP="006C69B5">
      <w:p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Российской Фед</w:t>
      </w:r>
      <w:r w:rsidR="00637F1E">
        <w:rPr>
          <w:rFonts w:ascii="Times New Roman" w:eastAsia="Times New Roman" w:hAnsi="Times New Roman" w:cs="Times New Roman"/>
          <w:sz w:val="28"/>
          <w:szCs w:val="28"/>
          <w:lang w:eastAsia="ru-RU"/>
        </w:rPr>
        <w:t>ерации от 04 июля 2014 г.№ 41 «</w:t>
      </w:r>
      <w:r w:rsidRPr="00EB2AF8">
        <w:rPr>
          <w:rFonts w:ascii="Times New Roman" w:eastAsia="Times New Roman" w:hAnsi="Times New Roman" w:cs="Times New Roman"/>
          <w:sz w:val="28"/>
          <w:szCs w:val="28"/>
          <w:lang w:eastAsia="ru-RU"/>
        </w:rPr>
        <w:t>Об утверждении СанПиН 2.4.4.3172-14 «Санитарно-Эпидемиологические требования к устройству, содержанию и организации режима работы образовательных организации дополнительного образования детей»</w:t>
      </w:r>
    </w:p>
    <w:p w:rsidR="006C69B5" w:rsidRDefault="00EB2AF8" w:rsidP="00EB2AF8">
      <w:pPr>
        <w:numPr>
          <w:ilvl w:val="0"/>
          <w:numId w:val="1"/>
        </w:num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Методические рекомендации п</w:t>
      </w:r>
      <w:r w:rsidR="006C69B5">
        <w:rPr>
          <w:rFonts w:ascii="Times New Roman" w:eastAsia="Times New Roman" w:hAnsi="Times New Roman" w:cs="Times New Roman"/>
          <w:sz w:val="28"/>
          <w:szCs w:val="28"/>
          <w:lang w:eastAsia="ru-RU"/>
        </w:rPr>
        <w:t>о проектированию дополнительных</w:t>
      </w:r>
    </w:p>
    <w:p w:rsidR="00EB2AF8" w:rsidRPr="00EB2AF8" w:rsidRDefault="00EB2AF8" w:rsidP="006C69B5">
      <w:p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общеразвивающих программ от 18.11.2015г. Министерство образования и науки РФ.</w:t>
      </w:r>
    </w:p>
    <w:p w:rsidR="006C69B5" w:rsidRDefault="00EB2AF8" w:rsidP="00EB2AF8">
      <w:pPr>
        <w:numPr>
          <w:ilvl w:val="0"/>
          <w:numId w:val="1"/>
        </w:num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Методические рекомендации по</w:t>
      </w:r>
      <w:r w:rsidR="006C69B5">
        <w:rPr>
          <w:rFonts w:ascii="Times New Roman" w:eastAsia="Times New Roman" w:hAnsi="Times New Roman" w:cs="Times New Roman"/>
          <w:sz w:val="28"/>
          <w:szCs w:val="28"/>
          <w:lang w:eastAsia="ru-RU"/>
        </w:rPr>
        <w:t xml:space="preserve"> проектированию  дополнительных</w:t>
      </w:r>
    </w:p>
    <w:p w:rsidR="00EB2AF8" w:rsidRPr="00EB2AF8" w:rsidRDefault="00EB2AF8" w:rsidP="006C69B5">
      <w:p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общеобразовательных общеразвивающих программ автора-составителя Рыбалевой И.А., канд. пед. наук, доцента, зав. кафедрой дополнительного образования ГБОУ «Институт развития образования» Краснодарского края; Краснодар 2016 г.</w:t>
      </w:r>
    </w:p>
    <w:p w:rsidR="00EB2AF8" w:rsidRPr="00EB2AF8" w:rsidRDefault="00EB2AF8" w:rsidP="00383A01">
      <w:pPr>
        <w:spacing w:after="0" w:line="240" w:lineRule="auto"/>
        <w:ind w:firstLine="708"/>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 xml:space="preserve">Программа составлена </w:t>
      </w:r>
      <w:r w:rsidR="00383A01">
        <w:rPr>
          <w:rFonts w:ascii="Times New Roman" w:eastAsia="Times New Roman" w:hAnsi="Times New Roman" w:cs="Times New Roman"/>
          <w:sz w:val="28"/>
          <w:szCs w:val="28"/>
          <w:lang w:eastAsia="ru-RU"/>
        </w:rPr>
        <w:t>по</w:t>
      </w:r>
      <w:r w:rsidRPr="00EB2AF8">
        <w:rPr>
          <w:rFonts w:ascii="Times New Roman" w:eastAsia="Times New Roman" w:hAnsi="Times New Roman" w:cs="Times New Roman"/>
          <w:sz w:val="28"/>
          <w:szCs w:val="28"/>
          <w:lang w:eastAsia="ru-RU"/>
        </w:rPr>
        <w:t xml:space="preserve"> </w:t>
      </w:r>
      <w:r w:rsidR="006E170B">
        <w:rPr>
          <w:rFonts w:ascii="Times New Roman" w:eastAsia="Times New Roman" w:hAnsi="Times New Roman" w:cs="Times New Roman"/>
          <w:sz w:val="28"/>
          <w:szCs w:val="28"/>
          <w:lang w:eastAsia="ru-RU"/>
        </w:rPr>
        <w:t xml:space="preserve">  учебной программ</w:t>
      </w:r>
      <w:r w:rsidR="00383A01">
        <w:rPr>
          <w:rFonts w:ascii="Times New Roman" w:eastAsia="Times New Roman" w:hAnsi="Times New Roman" w:cs="Times New Roman"/>
          <w:sz w:val="28"/>
          <w:szCs w:val="28"/>
          <w:lang w:eastAsia="ru-RU"/>
        </w:rPr>
        <w:t>е</w:t>
      </w:r>
      <w:r w:rsidR="006E170B">
        <w:rPr>
          <w:rFonts w:ascii="Times New Roman" w:eastAsia="Times New Roman" w:hAnsi="Times New Roman" w:cs="Times New Roman"/>
          <w:sz w:val="28"/>
          <w:szCs w:val="28"/>
          <w:lang w:eastAsia="ru-RU"/>
        </w:rPr>
        <w:t xml:space="preserve"> «Комплексная программа физического воспитания </w:t>
      </w:r>
      <w:r w:rsidR="00383A01">
        <w:rPr>
          <w:rFonts w:ascii="Times New Roman" w:eastAsia="Times New Roman" w:hAnsi="Times New Roman" w:cs="Times New Roman"/>
          <w:sz w:val="28"/>
          <w:szCs w:val="28"/>
          <w:lang w:eastAsia="ru-RU"/>
        </w:rPr>
        <w:t xml:space="preserve">учащихся 5-9 классов» В.И. Ляха, </w:t>
      </w:r>
      <w:r w:rsidR="006E170B">
        <w:rPr>
          <w:rFonts w:ascii="Times New Roman" w:eastAsia="Times New Roman" w:hAnsi="Times New Roman" w:cs="Times New Roman"/>
          <w:sz w:val="28"/>
          <w:szCs w:val="28"/>
          <w:lang w:eastAsia="ru-RU"/>
        </w:rPr>
        <w:t xml:space="preserve">А.А. Зданевича. – М. Просвещение, 2013г., а также </w:t>
      </w:r>
      <w:r w:rsidR="001C583F" w:rsidRPr="001C583F">
        <w:rPr>
          <w:rFonts w:ascii="Times New Roman" w:eastAsia="Times New Roman" w:hAnsi="Times New Roman" w:cs="Times New Roman"/>
          <w:sz w:val="28"/>
          <w:szCs w:val="28"/>
          <w:lang w:eastAsia="ru-RU"/>
        </w:rPr>
        <w:t>на основе типовой программы и рекомендаций, разработанных специалистами в области физической культуры, нормативных документов Министерства образование РФ и адаптирована к конкретным условиям функционирования группы.</w:t>
      </w:r>
    </w:p>
    <w:p w:rsidR="00EB2AF8" w:rsidRPr="00EB2AF8" w:rsidRDefault="00EB2AF8" w:rsidP="001D5286">
      <w:pPr>
        <w:spacing w:after="0" w:line="240" w:lineRule="auto"/>
        <w:ind w:firstLine="708"/>
        <w:jc w:val="both"/>
        <w:rPr>
          <w:rFonts w:ascii="Times New Roman" w:eastAsia="Times New Roman" w:hAnsi="Times New Roman" w:cs="Times New Roman"/>
          <w:sz w:val="28"/>
          <w:szCs w:val="28"/>
          <w:lang w:eastAsia="ru-RU"/>
        </w:rPr>
      </w:pPr>
      <w:r w:rsidRPr="001D5286">
        <w:rPr>
          <w:rFonts w:ascii="Times New Roman" w:eastAsia="Times New Roman" w:hAnsi="Times New Roman" w:cs="Times New Roman"/>
          <w:b/>
          <w:sz w:val="28"/>
          <w:szCs w:val="28"/>
          <w:lang w:eastAsia="ru-RU"/>
        </w:rPr>
        <w:t>Направленность рабочей программы</w:t>
      </w:r>
      <w:r w:rsidRPr="00EB2AF8">
        <w:rPr>
          <w:rFonts w:ascii="Times New Roman" w:eastAsia="Times New Roman" w:hAnsi="Times New Roman" w:cs="Times New Roman"/>
          <w:sz w:val="28"/>
          <w:szCs w:val="28"/>
          <w:lang w:eastAsia="ru-RU"/>
        </w:rPr>
        <w:t xml:space="preserve"> – </w:t>
      </w:r>
      <w:r w:rsidR="00D3766C">
        <w:rPr>
          <w:rFonts w:ascii="Times New Roman" w:eastAsia="Times New Roman" w:hAnsi="Times New Roman" w:cs="Times New Roman"/>
          <w:sz w:val="28"/>
          <w:szCs w:val="28"/>
          <w:lang w:eastAsia="ru-RU"/>
        </w:rPr>
        <w:t>спортивно-оздоровительная</w:t>
      </w:r>
      <w:r w:rsidRPr="00EB2AF8">
        <w:rPr>
          <w:rFonts w:ascii="Times New Roman" w:eastAsia="Times New Roman" w:hAnsi="Times New Roman" w:cs="Times New Roman"/>
          <w:sz w:val="28"/>
          <w:szCs w:val="28"/>
          <w:lang w:eastAsia="ru-RU"/>
        </w:rPr>
        <w:t>.</w:t>
      </w:r>
    </w:p>
    <w:p w:rsidR="002D700E" w:rsidRPr="002D700E" w:rsidRDefault="002D700E" w:rsidP="001D5286">
      <w:pPr>
        <w:spacing w:after="0" w:line="240" w:lineRule="auto"/>
        <w:ind w:firstLine="708"/>
        <w:jc w:val="both"/>
        <w:rPr>
          <w:rFonts w:ascii="Times New Roman" w:eastAsia="Times New Roman" w:hAnsi="Times New Roman" w:cs="Times New Roman"/>
          <w:sz w:val="28"/>
          <w:szCs w:val="28"/>
          <w:lang w:eastAsia="ru-RU"/>
        </w:rPr>
      </w:pPr>
      <w:r w:rsidRPr="002D700E">
        <w:rPr>
          <w:rFonts w:ascii="Times New Roman" w:eastAsia="Times New Roman" w:hAnsi="Times New Roman" w:cs="Times New Roman"/>
          <w:b/>
          <w:sz w:val="28"/>
          <w:szCs w:val="28"/>
          <w:lang w:eastAsia="ru-RU"/>
        </w:rPr>
        <w:t xml:space="preserve">Новизна программы </w:t>
      </w:r>
      <w:r w:rsidRPr="002D700E">
        <w:rPr>
          <w:rFonts w:ascii="Times New Roman" w:eastAsia="Times New Roman" w:hAnsi="Times New Roman" w:cs="Times New Roman"/>
          <w:sz w:val="28"/>
          <w:szCs w:val="28"/>
          <w:lang w:eastAsia="ru-RU"/>
        </w:rPr>
        <w:t xml:space="preserve">заключается в том, что в ней предусмотрено уделить большее количество учебных часов на разучивание и совершенствование тактических приёмов, что позволит учащимся идти в ногу со временем и повысить уровень соревновательной деятельности в волейболе. Реализация программы предусматривает также психологическую подготовку, которой в других программах уделено мало внимания. Кроме этого, по ходу реализации программы предполагается использование ИКТ для мониторинга </w:t>
      </w:r>
      <w:r w:rsidRPr="002D700E">
        <w:rPr>
          <w:rFonts w:ascii="Times New Roman" w:eastAsia="Times New Roman" w:hAnsi="Times New Roman" w:cs="Times New Roman"/>
          <w:sz w:val="28"/>
          <w:szCs w:val="28"/>
          <w:lang w:eastAsia="ru-RU"/>
        </w:rPr>
        <w:lastRenderedPageBreak/>
        <w:t>текущих результатов, тестирования для перехода на следующий этап обучения, поиска информации в Интернет, просмотра учебных программ, видеоматериала и т. д.</w:t>
      </w:r>
    </w:p>
    <w:p w:rsidR="00EB2AF8" w:rsidRPr="00EB2AF8" w:rsidRDefault="00EB2AF8" w:rsidP="001D5286">
      <w:pPr>
        <w:spacing w:after="0" w:line="240" w:lineRule="auto"/>
        <w:ind w:firstLine="708"/>
        <w:jc w:val="both"/>
        <w:rPr>
          <w:rFonts w:ascii="Times New Roman" w:eastAsia="Times New Roman" w:hAnsi="Times New Roman" w:cs="Times New Roman"/>
          <w:b/>
          <w:sz w:val="28"/>
          <w:szCs w:val="28"/>
          <w:lang w:eastAsia="ru-RU"/>
        </w:rPr>
      </w:pPr>
      <w:r w:rsidRPr="00EB2AF8">
        <w:rPr>
          <w:rFonts w:ascii="Times New Roman" w:eastAsia="Times New Roman" w:hAnsi="Times New Roman" w:cs="Times New Roman"/>
          <w:b/>
          <w:sz w:val="28"/>
          <w:szCs w:val="28"/>
          <w:lang w:eastAsia="ru-RU"/>
        </w:rPr>
        <w:t>Актуальность:</w:t>
      </w:r>
    </w:p>
    <w:p w:rsidR="00A129DB" w:rsidRDefault="00EB2AF8" w:rsidP="00133E1A">
      <w:pPr>
        <w:spacing w:after="0" w:line="240" w:lineRule="auto"/>
        <w:ind w:firstLine="708"/>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 xml:space="preserve">Данная программа важна для современных детей и нашего времени, т.к. </w:t>
      </w:r>
    </w:p>
    <w:p w:rsidR="00A129DB" w:rsidRPr="00A129DB" w:rsidRDefault="00A129DB" w:rsidP="00A129D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игры </w:t>
      </w:r>
      <w:r w:rsidRPr="00A129DB">
        <w:rPr>
          <w:rFonts w:ascii="Times New Roman" w:eastAsia="Times New Roman" w:hAnsi="Times New Roman" w:cs="Times New Roman"/>
          <w:sz w:val="28"/>
          <w:szCs w:val="28"/>
          <w:lang w:eastAsia="ru-RU"/>
        </w:rPr>
        <w:t xml:space="preserve"> в волейбол, необходимо уметь быстро выполнять двигательные действия, высоко прыгать, мгновенно менять направление и скорость движения, обладать ловкостью и выносливостью. Занятия волейболом улучшают работу сердечно-сосудистой и дыхательной систем, укрепляют костную систему, развивают подвижность суставов, увеличивают силу и эластичность мышц. Постоянное взаимодействие с мячом способствует улучшению глубинного и периферического зрения, точности и ориентировке в пространстве. Развивается двигательная реакция на зрительные и слуховые сигналы. Игра в волейбол требует от занимающихся максимального проявления физических возможностей, волевых усилий и умения пользоваться приобретёнными навыками. Проявляются положительные эмоции: жизнерадостность, бодрость, желание победить. Развивается чувство ответственности, коллективизма, скорость принятия решений. Благодаря своей эмоциональности игра в волейбол представляет собой средство не только физического развития, но и активного отдыха. Широкому распространению волейбола содействует несложное оборудование: небольшая площадка, сетка, мяч.</w:t>
      </w:r>
    </w:p>
    <w:p w:rsidR="007269E8" w:rsidRPr="007269E8" w:rsidRDefault="007269E8" w:rsidP="007269E8">
      <w:pPr>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Педагогическая целесообразность </w:t>
      </w:r>
      <w:r w:rsidRPr="007269E8">
        <w:rPr>
          <w:rFonts w:ascii="Times New Roman" w:eastAsia="Times New Roman" w:hAnsi="Times New Roman" w:cs="Times New Roman"/>
          <w:sz w:val="28"/>
          <w:szCs w:val="28"/>
          <w:lang w:eastAsia="ru-RU"/>
        </w:rPr>
        <w:t>обеспечивает строгую последовательность и непрерывность всего процесса подготовки юных волейболистов, преемственность в решении задач укрепления здоровья и гармоничного развития юных спортсменов, воспитания их морально-волевых качеств и стойкого интереса к занятиям, трудолюбия в овладении техническими приемами в волейболе, развития физических качеств, создание предпосылок для достижения высоких спортивных результатов.</w:t>
      </w:r>
    </w:p>
    <w:p w:rsidR="00EB2AF8" w:rsidRDefault="007269E8" w:rsidP="00133E1A">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EB2AF8" w:rsidRPr="00EB2AF8">
        <w:rPr>
          <w:rFonts w:ascii="Times New Roman" w:eastAsia="Times New Roman" w:hAnsi="Times New Roman" w:cs="Times New Roman"/>
          <w:sz w:val="28"/>
          <w:szCs w:val="28"/>
          <w:lang w:eastAsia="ru-RU"/>
        </w:rPr>
        <w:t>оспитанник</w:t>
      </w:r>
      <w:r>
        <w:rPr>
          <w:rFonts w:ascii="Times New Roman" w:eastAsia="Times New Roman" w:hAnsi="Times New Roman" w:cs="Times New Roman"/>
          <w:sz w:val="28"/>
          <w:szCs w:val="28"/>
          <w:lang w:eastAsia="ru-RU"/>
        </w:rPr>
        <w:t>и</w:t>
      </w:r>
      <w:r w:rsidR="00EB2AF8" w:rsidRPr="00EB2AF8">
        <w:rPr>
          <w:rFonts w:ascii="Times New Roman" w:eastAsia="Times New Roman" w:hAnsi="Times New Roman" w:cs="Times New Roman"/>
          <w:sz w:val="28"/>
          <w:szCs w:val="28"/>
          <w:lang w:eastAsia="ru-RU"/>
        </w:rPr>
        <w:t xml:space="preserve"> часто выступают в роли тренера (страховка, наблюдение за правильностью положения тел</w:t>
      </w:r>
      <w:r w:rsidR="00A129DB">
        <w:rPr>
          <w:rFonts w:ascii="Times New Roman" w:eastAsia="Times New Roman" w:hAnsi="Times New Roman" w:cs="Times New Roman"/>
          <w:sz w:val="28"/>
          <w:szCs w:val="28"/>
          <w:lang w:eastAsia="ru-RU"/>
        </w:rPr>
        <w:t>а во время выполнения упражнений с мячом и без его</w:t>
      </w:r>
      <w:r w:rsidR="00EB2AF8" w:rsidRPr="00EB2AF8">
        <w:rPr>
          <w:rFonts w:ascii="Times New Roman" w:eastAsia="Times New Roman" w:hAnsi="Times New Roman" w:cs="Times New Roman"/>
          <w:sz w:val="28"/>
          <w:szCs w:val="28"/>
          <w:lang w:eastAsia="ru-RU"/>
        </w:rPr>
        <w:t>, создаются условия для творческой самореализации личности обучающихся (</w:t>
      </w:r>
      <w:r w:rsidR="00A129DB" w:rsidRPr="00A129DB">
        <w:rPr>
          <w:rFonts w:ascii="Times New Roman" w:eastAsia="Times New Roman" w:hAnsi="Times New Roman" w:cs="Times New Roman"/>
          <w:sz w:val="28"/>
          <w:szCs w:val="28"/>
          <w:lang w:eastAsia="ru-RU"/>
        </w:rPr>
        <w:t>доступные для учащихся упражнения, способствующие овладению элементами техники и тактики игры в волейбол, ра</w:t>
      </w:r>
      <w:r w:rsidR="00A129DB">
        <w:rPr>
          <w:rFonts w:ascii="Times New Roman" w:eastAsia="Times New Roman" w:hAnsi="Times New Roman" w:cs="Times New Roman"/>
          <w:sz w:val="28"/>
          <w:szCs w:val="28"/>
          <w:lang w:eastAsia="ru-RU"/>
        </w:rPr>
        <w:t>звитию физических способностей</w:t>
      </w:r>
      <w:r w:rsidR="00EB2AF8" w:rsidRPr="00EB2AF8">
        <w:rPr>
          <w:rFonts w:ascii="Times New Roman" w:eastAsia="Times New Roman" w:hAnsi="Times New Roman" w:cs="Times New Roman"/>
          <w:sz w:val="28"/>
          <w:szCs w:val="28"/>
          <w:lang w:eastAsia="ru-RU"/>
        </w:rPr>
        <w:t>)</w:t>
      </w:r>
      <w:r w:rsidR="00A129DB">
        <w:rPr>
          <w:rFonts w:ascii="Times New Roman" w:eastAsia="Times New Roman" w:hAnsi="Times New Roman" w:cs="Times New Roman"/>
          <w:sz w:val="28"/>
          <w:szCs w:val="28"/>
          <w:lang w:eastAsia="ru-RU"/>
        </w:rPr>
        <w:t>.</w:t>
      </w:r>
      <w:r w:rsidR="00EB2AF8" w:rsidRPr="00EB2AF8">
        <w:rPr>
          <w:rFonts w:ascii="Times New Roman" w:eastAsia="Times New Roman" w:hAnsi="Times New Roman" w:cs="Times New Roman"/>
          <w:sz w:val="28"/>
          <w:szCs w:val="28"/>
          <w:lang w:eastAsia="ru-RU"/>
        </w:rPr>
        <w:t xml:space="preserve">   </w:t>
      </w:r>
    </w:p>
    <w:p w:rsidR="00491A33" w:rsidRPr="00491A33" w:rsidRDefault="00491A33" w:rsidP="00491A33">
      <w:pPr>
        <w:spacing w:after="0" w:line="240" w:lineRule="auto"/>
        <w:ind w:firstLine="708"/>
        <w:jc w:val="both"/>
        <w:rPr>
          <w:rFonts w:ascii="Times New Roman" w:eastAsia="Times New Roman" w:hAnsi="Times New Roman" w:cs="Times New Roman"/>
          <w:sz w:val="28"/>
          <w:szCs w:val="28"/>
          <w:lang w:eastAsia="ru-RU"/>
        </w:rPr>
      </w:pPr>
      <w:r w:rsidRPr="00491A33">
        <w:rPr>
          <w:rFonts w:ascii="Times New Roman" w:eastAsia="Times New Roman" w:hAnsi="Times New Roman" w:cs="Times New Roman"/>
          <w:b/>
          <w:bCs/>
          <w:sz w:val="28"/>
          <w:szCs w:val="28"/>
          <w:lang w:eastAsia="ru-RU"/>
        </w:rPr>
        <w:t>Отличительными особенностями волейбола является</w:t>
      </w:r>
      <w:r w:rsidRPr="00491A33">
        <w:rPr>
          <w:rFonts w:ascii="Times New Roman" w:eastAsia="Times New Roman" w:hAnsi="Times New Roman" w:cs="Times New Roman"/>
          <w:sz w:val="28"/>
          <w:szCs w:val="28"/>
          <w:lang w:eastAsia="ru-RU"/>
        </w:rPr>
        <w:t> игровая и соревновательная действия.</w:t>
      </w:r>
    </w:p>
    <w:p w:rsidR="00491A33" w:rsidRPr="00491A33" w:rsidRDefault="00491A33" w:rsidP="00491A33">
      <w:pPr>
        <w:spacing w:after="0" w:line="240" w:lineRule="auto"/>
        <w:ind w:firstLine="708"/>
        <w:jc w:val="both"/>
        <w:rPr>
          <w:rFonts w:ascii="Times New Roman" w:eastAsia="Times New Roman" w:hAnsi="Times New Roman" w:cs="Times New Roman"/>
          <w:sz w:val="28"/>
          <w:szCs w:val="28"/>
          <w:lang w:eastAsia="ru-RU"/>
        </w:rPr>
      </w:pPr>
      <w:r w:rsidRPr="00491A33">
        <w:rPr>
          <w:rFonts w:ascii="Times New Roman" w:eastAsia="Times New Roman" w:hAnsi="Times New Roman" w:cs="Times New Roman"/>
          <w:sz w:val="28"/>
          <w:szCs w:val="28"/>
          <w:lang w:eastAsia="ru-RU"/>
        </w:rPr>
        <w:t>Соревновательное противоборство волейболистов происходит в пределах установленных правил посредством присущих только волейболу соревновательных действий — приемов игры (техники).</w:t>
      </w:r>
    </w:p>
    <w:p w:rsidR="00491A33" w:rsidRPr="00491A33" w:rsidRDefault="00491A33" w:rsidP="00491A33">
      <w:pPr>
        <w:spacing w:after="0" w:line="240" w:lineRule="auto"/>
        <w:ind w:firstLine="708"/>
        <w:jc w:val="both"/>
        <w:rPr>
          <w:rFonts w:ascii="Times New Roman" w:eastAsia="Times New Roman" w:hAnsi="Times New Roman" w:cs="Times New Roman"/>
          <w:sz w:val="28"/>
          <w:szCs w:val="28"/>
          <w:lang w:eastAsia="ru-RU"/>
        </w:rPr>
      </w:pPr>
      <w:r w:rsidRPr="00491A33">
        <w:rPr>
          <w:rFonts w:ascii="Times New Roman" w:eastAsia="Times New Roman" w:hAnsi="Times New Roman" w:cs="Times New Roman"/>
          <w:sz w:val="28"/>
          <w:szCs w:val="28"/>
          <w:lang w:eastAsia="ru-RU"/>
        </w:rPr>
        <w:t>При этом обязательным является наличие соперника. В волейболе цель каждого фрагмента состязания состоит в том, чтобы доставить предмет состязания (мяч) в определенное место площадки соперников и не допустить этого в отношении себя. Это определяет единицу состязания — блок действий типа «защита — нападение», который включает также действия по разведке, дезинформации, конспирации и т.п.</w:t>
      </w:r>
    </w:p>
    <w:p w:rsidR="00491A33" w:rsidRPr="00491A33" w:rsidRDefault="00491A33" w:rsidP="00491A33">
      <w:pPr>
        <w:spacing w:after="0" w:line="240" w:lineRule="auto"/>
        <w:ind w:firstLine="708"/>
        <w:jc w:val="both"/>
        <w:rPr>
          <w:rFonts w:ascii="Times New Roman" w:eastAsia="Times New Roman" w:hAnsi="Times New Roman" w:cs="Times New Roman"/>
          <w:sz w:val="28"/>
          <w:szCs w:val="28"/>
          <w:lang w:eastAsia="ru-RU"/>
        </w:rPr>
      </w:pPr>
      <w:r w:rsidRPr="00491A33">
        <w:rPr>
          <w:rFonts w:ascii="Times New Roman" w:eastAsia="Times New Roman" w:hAnsi="Times New Roman" w:cs="Times New Roman"/>
          <w:sz w:val="28"/>
          <w:szCs w:val="28"/>
          <w:lang w:eastAsia="ru-RU"/>
        </w:rPr>
        <w:lastRenderedPageBreak/>
        <w:t>В волейболе, как в командной спортивной игре выигрывает и проигрывает команда в целом, а не отдельные спортсмены.</w:t>
      </w:r>
    </w:p>
    <w:p w:rsidR="00491A33" w:rsidRPr="00EB2AF8" w:rsidRDefault="00491A33" w:rsidP="009C70BF">
      <w:pPr>
        <w:spacing w:after="0" w:line="240" w:lineRule="auto"/>
        <w:ind w:firstLine="708"/>
        <w:jc w:val="both"/>
        <w:rPr>
          <w:rFonts w:ascii="Times New Roman" w:eastAsia="Times New Roman" w:hAnsi="Times New Roman" w:cs="Times New Roman"/>
          <w:sz w:val="28"/>
          <w:szCs w:val="28"/>
          <w:lang w:eastAsia="ru-RU"/>
        </w:rPr>
      </w:pPr>
      <w:r w:rsidRPr="00491A33">
        <w:rPr>
          <w:rFonts w:ascii="Times New Roman" w:eastAsia="Times New Roman" w:hAnsi="Times New Roman" w:cs="Times New Roman"/>
          <w:sz w:val="28"/>
          <w:szCs w:val="28"/>
          <w:lang w:eastAsia="ru-RU"/>
        </w:rPr>
        <w:t>Важная особенность состоит в большом количестве соревновательных действий — приемов игры. Необходимость выполнять эти приемы многократно в процессе соревновательной деятельности (в одной встрече, серии встреч) для достижения спортивного результата (выигрыша встречи, соревнования) обусловливает требование надежности, стабильности навыков и т.д. В волейболе, например, каждая ошибка отражается на результате (выигрыш или проигрыш очка).</w:t>
      </w:r>
    </w:p>
    <w:p w:rsidR="00EB2AF8" w:rsidRPr="00EB2AF8" w:rsidRDefault="00EB2AF8" w:rsidP="00133E1A">
      <w:pPr>
        <w:spacing w:after="0" w:line="240" w:lineRule="auto"/>
        <w:ind w:firstLine="708"/>
        <w:jc w:val="both"/>
        <w:rPr>
          <w:rFonts w:ascii="Times New Roman" w:eastAsia="Times New Roman" w:hAnsi="Times New Roman" w:cs="Times New Roman"/>
          <w:b/>
          <w:sz w:val="28"/>
          <w:szCs w:val="28"/>
          <w:lang w:eastAsia="ru-RU"/>
        </w:rPr>
      </w:pPr>
      <w:r w:rsidRPr="00EB2AF8">
        <w:rPr>
          <w:rFonts w:ascii="Times New Roman" w:eastAsia="Times New Roman" w:hAnsi="Times New Roman" w:cs="Times New Roman"/>
          <w:b/>
          <w:sz w:val="28"/>
          <w:szCs w:val="28"/>
          <w:lang w:eastAsia="ru-RU"/>
        </w:rPr>
        <w:t>Адресат программы:</w:t>
      </w:r>
    </w:p>
    <w:p w:rsidR="00210318" w:rsidRDefault="00EB2AF8" w:rsidP="00133E1A">
      <w:pPr>
        <w:spacing w:after="0" w:line="240" w:lineRule="auto"/>
        <w:ind w:firstLine="708"/>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Данная программа предназначена для детей возраста от 11 до 1</w:t>
      </w:r>
      <w:r w:rsidR="00EC6341">
        <w:rPr>
          <w:rFonts w:ascii="Times New Roman" w:eastAsia="Times New Roman" w:hAnsi="Times New Roman" w:cs="Times New Roman"/>
          <w:sz w:val="28"/>
          <w:szCs w:val="28"/>
          <w:lang w:eastAsia="ru-RU"/>
        </w:rPr>
        <w:t>7</w:t>
      </w:r>
      <w:r w:rsidRPr="00EB2AF8">
        <w:rPr>
          <w:rFonts w:ascii="Times New Roman" w:eastAsia="Times New Roman" w:hAnsi="Times New Roman" w:cs="Times New Roman"/>
          <w:sz w:val="28"/>
          <w:szCs w:val="28"/>
          <w:lang w:eastAsia="ru-RU"/>
        </w:rPr>
        <w:t xml:space="preserve"> лет, мужского </w:t>
      </w:r>
      <w:r w:rsidR="00A129DB">
        <w:rPr>
          <w:rFonts w:ascii="Times New Roman" w:eastAsia="Times New Roman" w:hAnsi="Times New Roman" w:cs="Times New Roman"/>
          <w:sz w:val="28"/>
          <w:szCs w:val="28"/>
          <w:lang w:eastAsia="ru-RU"/>
        </w:rPr>
        <w:t xml:space="preserve"> и женского </w:t>
      </w:r>
      <w:r w:rsidRPr="00EB2AF8">
        <w:rPr>
          <w:rFonts w:ascii="Times New Roman" w:eastAsia="Times New Roman" w:hAnsi="Times New Roman" w:cs="Times New Roman"/>
          <w:sz w:val="28"/>
          <w:szCs w:val="28"/>
          <w:lang w:eastAsia="ru-RU"/>
        </w:rPr>
        <w:t>пола, различной степени предварительной физической подготовки.</w:t>
      </w:r>
      <w:r w:rsidR="00210318">
        <w:rPr>
          <w:rFonts w:ascii="Times New Roman" w:eastAsia="Times New Roman" w:hAnsi="Times New Roman" w:cs="Times New Roman"/>
          <w:sz w:val="28"/>
          <w:szCs w:val="28"/>
          <w:lang w:eastAsia="ru-RU"/>
        </w:rPr>
        <w:t xml:space="preserve"> Формируются </w:t>
      </w:r>
      <w:r w:rsidR="00924857">
        <w:rPr>
          <w:rFonts w:ascii="Times New Roman" w:eastAsia="Times New Roman" w:hAnsi="Times New Roman" w:cs="Times New Roman"/>
          <w:sz w:val="28"/>
          <w:szCs w:val="28"/>
          <w:lang w:eastAsia="ru-RU"/>
        </w:rPr>
        <w:t>2</w:t>
      </w:r>
      <w:r w:rsidR="00210318">
        <w:rPr>
          <w:rFonts w:ascii="Times New Roman" w:eastAsia="Times New Roman" w:hAnsi="Times New Roman" w:cs="Times New Roman"/>
          <w:sz w:val="28"/>
          <w:szCs w:val="28"/>
          <w:lang w:eastAsia="ru-RU"/>
        </w:rPr>
        <w:t xml:space="preserve"> группы соответственно:</w:t>
      </w:r>
    </w:p>
    <w:p w:rsidR="00210318" w:rsidRDefault="00281BA3" w:rsidP="00210318">
      <w:pPr>
        <w:pStyle w:val="a3"/>
        <w:numPr>
          <w:ilvl w:val="0"/>
          <w:numId w:val="7"/>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210318">
        <w:rPr>
          <w:rFonts w:ascii="Times New Roman" w:eastAsia="Times New Roman" w:hAnsi="Times New Roman" w:cs="Times New Roman"/>
          <w:sz w:val="28"/>
          <w:szCs w:val="28"/>
          <w:lang w:eastAsia="ru-RU"/>
        </w:rPr>
        <w:t>руппа</w:t>
      </w:r>
      <w:r>
        <w:rPr>
          <w:rFonts w:ascii="Times New Roman" w:eastAsia="Times New Roman" w:hAnsi="Times New Roman" w:cs="Times New Roman"/>
          <w:sz w:val="28"/>
          <w:szCs w:val="28"/>
          <w:lang w:eastAsia="ru-RU"/>
        </w:rPr>
        <w:t xml:space="preserve"> №1</w:t>
      </w:r>
      <w:r w:rsidR="00043F6C">
        <w:rPr>
          <w:rFonts w:ascii="Times New Roman" w:eastAsia="Times New Roman" w:hAnsi="Times New Roman" w:cs="Times New Roman"/>
          <w:sz w:val="28"/>
          <w:szCs w:val="28"/>
          <w:lang w:eastAsia="ru-RU"/>
        </w:rPr>
        <w:t xml:space="preserve"> (11-</w:t>
      </w:r>
      <w:r w:rsidR="00924857">
        <w:rPr>
          <w:rFonts w:ascii="Times New Roman" w:eastAsia="Times New Roman" w:hAnsi="Times New Roman" w:cs="Times New Roman"/>
          <w:sz w:val="28"/>
          <w:szCs w:val="28"/>
          <w:lang w:eastAsia="ru-RU"/>
        </w:rPr>
        <w:t>14</w:t>
      </w:r>
      <w:r w:rsidR="00043F6C">
        <w:rPr>
          <w:rFonts w:ascii="Times New Roman" w:eastAsia="Times New Roman" w:hAnsi="Times New Roman" w:cs="Times New Roman"/>
          <w:sz w:val="28"/>
          <w:szCs w:val="28"/>
          <w:lang w:eastAsia="ru-RU"/>
        </w:rPr>
        <w:t xml:space="preserve"> лет)</w:t>
      </w:r>
      <w:r w:rsidR="00210318">
        <w:rPr>
          <w:rFonts w:ascii="Times New Roman" w:eastAsia="Times New Roman" w:hAnsi="Times New Roman" w:cs="Times New Roman"/>
          <w:sz w:val="28"/>
          <w:szCs w:val="28"/>
          <w:lang w:eastAsia="ru-RU"/>
        </w:rPr>
        <w:t>;</w:t>
      </w:r>
    </w:p>
    <w:p w:rsidR="00210318" w:rsidRDefault="00281BA3" w:rsidP="00210318">
      <w:pPr>
        <w:pStyle w:val="a3"/>
        <w:numPr>
          <w:ilvl w:val="0"/>
          <w:numId w:val="7"/>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210318">
        <w:rPr>
          <w:rFonts w:ascii="Times New Roman" w:eastAsia="Times New Roman" w:hAnsi="Times New Roman" w:cs="Times New Roman"/>
          <w:sz w:val="28"/>
          <w:szCs w:val="28"/>
          <w:lang w:eastAsia="ru-RU"/>
        </w:rPr>
        <w:t>руппа</w:t>
      </w:r>
      <w:r>
        <w:rPr>
          <w:rFonts w:ascii="Times New Roman" w:eastAsia="Times New Roman" w:hAnsi="Times New Roman" w:cs="Times New Roman"/>
          <w:sz w:val="28"/>
          <w:szCs w:val="28"/>
          <w:lang w:eastAsia="ru-RU"/>
        </w:rPr>
        <w:t xml:space="preserve"> №2</w:t>
      </w:r>
      <w:r w:rsidR="00043F6C">
        <w:rPr>
          <w:rFonts w:ascii="Times New Roman" w:eastAsia="Times New Roman" w:hAnsi="Times New Roman" w:cs="Times New Roman"/>
          <w:sz w:val="28"/>
          <w:szCs w:val="28"/>
          <w:lang w:eastAsia="ru-RU"/>
        </w:rPr>
        <w:t xml:space="preserve"> (1</w:t>
      </w:r>
      <w:r w:rsidR="00924857">
        <w:rPr>
          <w:rFonts w:ascii="Times New Roman" w:eastAsia="Times New Roman" w:hAnsi="Times New Roman" w:cs="Times New Roman"/>
          <w:sz w:val="28"/>
          <w:szCs w:val="28"/>
          <w:lang w:eastAsia="ru-RU"/>
        </w:rPr>
        <w:t>4</w:t>
      </w:r>
      <w:r w:rsidR="00043F6C">
        <w:rPr>
          <w:rFonts w:ascii="Times New Roman" w:eastAsia="Times New Roman" w:hAnsi="Times New Roman" w:cs="Times New Roman"/>
          <w:sz w:val="28"/>
          <w:szCs w:val="28"/>
          <w:lang w:eastAsia="ru-RU"/>
        </w:rPr>
        <w:t>-1</w:t>
      </w:r>
      <w:r w:rsidR="00924857">
        <w:rPr>
          <w:rFonts w:ascii="Times New Roman" w:eastAsia="Times New Roman" w:hAnsi="Times New Roman" w:cs="Times New Roman"/>
          <w:sz w:val="28"/>
          <w:szCs w:val="28"/>
          <w:lang w:eastAsia="ru-RU"/>
        </w:rPr>
        <w:t>7</w:t>
      </w:r>
      <w:r w:rsidR="00043F6C">
        <w:rPr>
          <w:rFonts w:ascii="Times New Roman" w:eastAsia="Times New Roman" w:hAnsi="Times New Roman" w:cs="Times New Roman"/>
          <w:sz w:val="28"/>
          <w:szCs w:val="28"/>
          <w:lang w:eastAsia="ru-RU"/>
        </w:rPr>
        <w:t xml:space="preserve"> лет);</w:t>
      </w:r>
    </w:p>
    <w:p w:rsidR="00EB2AF8" w:rsidRPr="00EB2AF8" w:rsidRDefault="00EB2AF8" w:rsidP="00E12EDF">
      <w:pPr>
        <w:spacing w:after="0" w:line="240" w:lineRule="auto"/>
        <w:ind w:firstLine="708"/>
        <w:jc w:val="both"/>
        <w:rPr>
          <w:rFonts w:ascii="Times New Roman" w:eastAsia="Times New Roman" w:hAnsi="Times New Roman" w:cs="Times New Roman"/>
          <w:sz w:val="28"/>
          <w:szCs w:val="28"/>
          <w:lang w:eastAsia="ru-RU"/>
        </w:rPr>
      </w:pPr>
      <w:r w:rsidRPr="00210318">
        <w:rPr>
          <w:rFonts w:ascii="Times New Roman" w:eastAsia="Times New Roman" w:hAnsi="Times New Roman" w:cs="Times New Roman"/>
          <w:sz w:val="28"/>
          <w:szCs w:val="28"/>
          <w:lang w:eastAsia="ru-RU"/>
        </w:rPr>
        <w:t xml:space="preserve">Разновозрастной состав предполагаемых групп, с различной степенью сформированности интересов и мотивации к </w:t>
      </w:r>
      <w:r w:rsidR="00A129DB" w:rsidRPr="00210318">
        <w:rPr>
          <w:rFonts w:ascii="Times New Roman" w:eastAsia="Times New Roman" w:hAnsi="Times New Roman" w:cs="Times New Roman"/>
          <w:sz w:val="28"/>
          <w:szCs w:val="28"/>
          <w:lang w:eastAsia="ru-RU"/>
        </w:rPr>
        <w:t>занятиям волейболом</w:t>
      </w:r>
      <w:r w:rsidRPr="00210318">
        <w:rPr>
          <w:rFonts w:ascii="Times New Roman" w:eastAsia="Times New Roman" w:hAnsi="Times New Roman" w:cs="Times New Roman"/>
          <w:sz w:val="28"/>
          <w:szCs w:val="28"/>
          <w:lang w:eastAsia="ru-RU"/>
        </w:rPr>
        <w:t xml:space="preserve">. Наполняемость группы от </w:t>
      </w:r>
      <w:r w:rsidR="00B60EE7">
        <w:rPr>
          <w:rFonts w:ascii="Times New Roman" w:eastAsia="Times New Roman" w:hAnsi="Times New Roman" w:cs="Times New Roman"/>
          <w:sz w:val="28"/>
          <w:szCs w:val="28"/>
          <w:lang w:eastAsia="ru-RU"/>
        </w:rPr>
        <w:t>8</w:t>
      </w:r>
      <w:r w:rsidRPr="00210318">
        <w:rPr>
          <w:rFonts w:ascii="Times New Roman" w:eastAsia="Times New Roman" w:hAnsi="Times New Roman" w:cs="Times New Roman"/>
          <w:sz w:val="28"/>
          <w:szCs w:val="28"/>
          <w:lang w:eastAsia="ru-RU"/>
        </w:rPr>
        <w:t xml:space="preserve"> до 1</w:t>
      </w:r>
      <w:r w:rsidR="00B60EE7">
        <w:rPr>
          <w:rFonts w:ascii="Times New Roman" w:eastAsia="Times New Roman" w:hAnsi="Times New Roman" w:cs="Times New Roman"/>
          <w:sz w:val="28"/>
          <w:szCs w:val="28"/>
          <w:lang w:eastAsia="ru-RU"/>
        </w:rPr>
        <w:t>5</w:t>
      </w:r>
      <w:r w:rsidRPr="00210318">
        <w:rPr>
          <w:rFonts w:ascii="Times New Roman" w:eastAsia="Times New Roman" w:hAnsi="Times New Roman" w:cs="Times New Roman"/>
          <w:sz w:val="28"/>
          <w:szCs w:val="28"/>
          <w:lang w:eastAsia="ru-RU"/>
        </w:rPr>
        <w:t xml:space="preserve"> воспитанников.</w:t>
      </w:r>
      <w:r w:rsidR="00E12EDF">
        <w:rPr>
          <w:rFonts w:ascii="Times New Roman" w:eastAsia="Times New Roman" w:hAnsi="Times New Roman" w:cs="Times New Roman"/>
          <w:sz w:val="28"/>
          <w:szCs w:val="28"/>
          <w:lang w:eastAsia="ru-RU"/>
        </w:rPr>
        <w:t xml:space="preserve"> </w:t>
      </w:r>
      <w:r w:rsidRPr="00EB2AF8">
        <w:rPr>
          <w:rFonts w:ascii="Times New Roman" w:eastAsia="Times New Roman" w:hAnsi="Times New Roman" w:cs="Times New Roman"/>
          <w:sz w:val="28"/>
          <w:szCs w:val="28"/>
          <w:lang w:eastAsia="ru-RU"/>
        </w:rPr>
        <w:t>Прог</w:t>
      </w:r>
      <w:r w:rsidR="00A129DB">
        <w:rPr>
          <w:rFonts w:ascii="Times New Roman" w:eastAsia="Times New Roman" w:hAnsi="Times New Roman" w:cs="Times New Roman"/>
          <w:sz w:val="28"/>
          <w:szCs w:val="28"/>
          <w:lang w:eastAsia="ru-RU"/>
        </w:rPr>
        <w:t>рамма по волейболу</w:t>
      </w:r>
      <w:r w:rsidRPr="00EB2AF8">
        <w:rPr>
          <w:rFonts w:ascii="Times New Roman" w:eastAsia="Times New Roman" w:hAnsi="Times New Roman" w:cs="Times New Roman"/>
          <w:sz w:val="28"/>
          <w:szCs w:val="28"/>
          <w:lang w:eastAsia="ru-RU"/>
        </w:rPr>
        <w:t xml:space="preserve"> базового уровня.</w:t>
      </w:r>
    </w:p>
    <w:p w:rsidR="00EB2AF8" w:rsidRPr="00EB2AF8" w:rsidRDefault="00EB2AF8" w:rsidP="00210318">
      <w:pPr>
        <w:spacing w:after="0" w:line="240" w:lineRule="auto"/>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 xml:space="preserve"> </w:t>
      </w:r>
      <w:r w:rsidR="00133E1A">
        <w:rPr>
          <w:rFonts w:ascii="Times New Roman" w:eastAsia="Times New Roman" w:hAnsi="Times New Roman" w:cs="Times New Roman"/>
          <w:sz w:val="28"/>
          <w:szCs w:val="28"/>
          <w:lang w:eastAsia="ru-RU"/>
        </w:rPr>
        <w:tab/>
      </w:r>
      <w:r w:rsidRPr="00133E1A">
        <w:rPr>
          <w:rFonts w:ascii="Times New Roman" w:eastAsia="Times New Roman" w:hAnsi="Times New Roman" w:cs="Times New Roman"/>
          <w:b/>
          <w:sz w:val="28"/>
          <w:szCs w:val="28"/>
          <w:lang w:eastAsia="ru-RU"/>
        </w:rPr>
        <w:t>Форма обучения</w:t>
      </w:r>
      <w:r w:rsidR="00133E1A">
        <w:rPr>
          <w:rFonts w:ascii="Times New Roman" w:eastAsia="Times New Roman" w:hAnsi="Times New Roman" w:cs="Times New Roman"/>
          <w:sz w:val="28"/>
          <w:szCs w:val="28"/>
          <w:lang w:eastAsia="ru-RU"/>
        </w:rPr>
        <w:t>:</w:t>
      </w:r>
      <w:r w:rsidRPr="00EB2AF8">
        <w:rPr>
          <w:rFonts w:ascii="Times New Roman" w:eastAsia="Times New Roman" w:hAnsi="Times New Roman" w:cs="Times New Roman"/>
          <w:sz w:val="28"/>
          <w:szCs w:val="28"/>
          <w:lang w:eastAsia="ru-RU"/>
        </w:rPr>
        <w:t xml:space="preserve"> очная.         </w:t>
      </w:r>
    </w:p>
    <w:p w:rsidR="006B77A3" w:rsidRPr="00281BA3" w:rsidRDefault="000808BB" w:rsidP="00133E1A">
      <w:pPr>
        <w:spacing w:after="0" w:line="240" w:lineRule="auto"/>
        <w:ind w:firstLine="708"/>
        <w:jc w:val="both"/>
        <w:rPr>
          <w:rFonts w:ascii="Times New Roman" w:eastAsia="Times New Roman" w:hAnsi="Times New Roman" w:cs="Times New Roman"/>
          <w:sz w:val="28"/>
          <w:szCs w:val="28"/>
          <w:lang w:eastAsia="ru-RU"/>
        </w:rPr>
      </w:pPr>
      <w:r w:rsidRPr="009339A7">
        <w:rPr>
          <w:rFonts w:ascii="Times New Roman" w:eastAsia="Times New Roman" w:hAnsi="Times New Roman" w:cs="Times New Roman"/>
          <w:sz w:val="28"/>
          <w:szCs w:val="28"/>
          <w:lang w:eastAsia="ru-RU"/>
        </w:rPr>
        <w:t>Программа кружка рассчитана на 1 учебный год, 1</w:t>
      </w:r>
      <w:r w:rsidR="00EA222B" w:rsidRPr="009339A7">
        <w:rPr>
          <w:rFonts w:ascii="Times New Roman" w:eastAsia="Times New Roman" w:hAnsi="Times New Roman" w:cs="Times New Roman"/>
          <w:sz w:val="28"/>
          <w:szCs w:val="28"/>
          <w:lang w:eastAsia="ru-RU"/>
        </w:rPr>
        <w:t>8</w:t>
      </w:r>
      <w:r w:rsidRPr="009339A7">
        <w:rPr>
          <w:rFonts w:ascii="Times New Roman" w:eastAsia="Times New Roman" w:hAnsi="Times New Roman" w:cs="Times New Roman"/>
          <w:sz w:val="28"/>
          <w:szCs w:val="28"/>
          <w:lang w:eastAsia="ru-RU"/>
        </w:rPr>
        <w:t xml:space="preserve"> часов в неделю, </w:t>
      </w:r>
      <w:r w:rsidR="00EA222B" w:rsidRPr="00281BA3">
        <w:rPr>
          <w:rFonts w:ascii="Times New Roman" w:eastAsia="Times New Roman" w:hAnsi="Times New Roman" w:cs="Times New Roman"/>
          <w:sz w:val="28"/>
          <w:szCs w:val="28"/>
          <w:lang w:eastAsia="ru-RU"/>
        </w:rPr>
        <w:t>7</w:t>
      </w:r>
      <w:r w:rsidR="00281BA3" w:rsidRPr="00281BA3">
        <w:rPr>
          <w:rFonts w:ascii="Times New Roman" w:eastAsia="Times New Roman" w:hAnsi="Times New Roman" w:cs="Times New Roman"/>
          <w:sz w:val="28"/>
          <w:szCs w:val="28"/>
          <w:lang w:eastAsia="ru-RU"/>
        </w:rPr>
        <w:t>5</w:t>
      </w:r>
      <w:r w:rsidR="00B60EE7">
        <w:rPr>
          <w:rFonts w:ascii="Times New Roman" w:eastAsia="Times New Roman" w:hAnsi="Times New Roman" w:cs="Times New Roman"/>
          <w:sz w:val="28"/>
          <w:szCs w:val="28"/>
          <w:lang w:eastAsia="ru-RU"/>
        </w:rPr>
        <w:t>0</w:t>
      </w:r>
      <w:r w:rsidR="00EC6341">
        <w:rPr>
          <w:rFonts w:ascii="Times New Roman" w:eastAsia="Times New Roman" w:hAnsi="Times New Roman" w:cs="Times New Roman"/>
          <w:sz w:val="28"/>
          <w:szCs w:val="28"/>
          <w:lang w:eastAsia="ru-RU"/>
        </w:rPr>
        <w:t xml:space="preserve"> </w:t>
      </w:r>
      <w:r w:rsidRPr="00281BA3">
        <w:rPr>
          <w:rFonts w:ascii="Times New Roman" w:eastAsia="Times New Roman" w:hAnsi="Times New Roman" w:cs="Times New Roman"/>
          <w:sz w:val="28"/>
          <w:szCs w:val="28"/>
          <w:lang w:eastAsia="ru-RU"/>
        </w:rPr>
        <w:t>час</w:t>
      </w:r>
      <w:r w:rsidR="008863EA" w:rsidRPr="00281BA3">
        <w:rPr>
          <w:rFonts w:ascii="Times New Roman" w:eastAsia="Times New Roman" w:hAnsi="Times New Roman" w:cs="Times New Roman"/>
          <w:sz w:val="28"/>
          <w:szCs w:val="28"/>
          <w:lang w:eastAsia="ru-RU"/>
        </w:rPr>
        <w:t>ов</w:t>
      </w:r>
      <w:r w:rsidRPr="00281BA3">
        <w:rPr>
          <w:rFonts w:ascii="Times New Roman" w:eastAsia="Times New Roman" w:hAnsi="Times New Roman" w:cs="Times New Roman"/>
          <w:sz w:val="28"/>
          <w:szCs w:val="28"/>
          <w:lang w:eastAsia="ru-RU"/>
        </w:rPr>
        <w:t xml:space="preserve"> за год. </w:t>
      </w:r>
      <w:r w:rsidR="00EB2AF8" w:rsidRPr="00281BA3">
        <w:rPr>
          <w:rFonts w:ascii="Times New Roman" w:eastAsia="Times New Roman" w:hAnsi="Times New Roman" w:cs="Times New Roman"/>
          <w:sz w:val="28"/>
          <w:szCs w:val="28"/>
          <w:lang w:eastAsia="ru-RU"/>
        </w:rPr>
        <w:t>Занят</w:t>
      </w:r>
      <w:r w:rsidR="00A129DB" w:rsidRPr="00281BA3">
        <w:rPr>
          <w:rFonts w:ascii="Times New Roman" w:eastAsia="Times New Roman" w:hAnsi="Times New Roman" w:cs="Times New Roman"/>
          <w:sz w:val="28"/>
          <w:szCs w:val="28"/>
          <w:lang w:eastAsia="ru-RU"/>
        </w:rPr>
        <w:t xml:space="preserve">ия проводятся </w:t>
      </w:r>
      <w:r w:rsidR="0015317B" w:rsidRPr="00281BA3">
        <w:rPr>
          <w:rFonts w:ascii="Times New Roman" w:eastAsia="Times New Roman" w:hAnsi="Times New Roman" w:cs="Times New Roman"/>
          <w:sz w:val="28"/>
          <w:szCs w:val="28"/>
          <w:lang w:eastAsia="ru-RU"/>
        </w:rPr>
        <w:t>в неделю:</w:t>
      </w:r>
      <w:r w:rsidR="006B77A3" w:rsidRPr="00281BA3">
        <w:rPr>
          <w:rFonts w:ascii="Times New Roman" w:eastAsia="Times New Roman" w:hAnsi="Times New Roman" w:cs="Times New Roman"/>
          <w:sz w:val="28"/>
          <w:szCs w:val="28"/>
          <w:lang w:eastAsia="ru-RU"/>
        </w:rPr>
        <w:t xml:space="preserve"> группа №</w:t>
      </w:r>
      <w:r w:rsidR="00EA222B" w:rsidRPr="00281BA3">
        <w:rPr>
          <w:rFonts w:ascii="Times New Roman" w:eastAsia="Times New Roman" w:hAnsi="Times New Roman" w:cs="Times New Roman"/>
          <w:sz w:val="28"/>
          <w:szCs w:val="28"/>
          <w:lang w:eastAsia="ru-RU"/>
        </w:rPr>
        <w:t xml:space="preserve"> </w:t>
      </w:r>
      <w:r w:rsidR="006B77A3" w:rsidRPr="00281BA3">
        <w:rPr>
          <w:rFonts w:ascii="Times New Roman" w:eastAsia="Times New Roman" w:hAnsi="Times New Roman" w:cs="Times New Roman"/>
          <w:sz w:val="28"/>
          <w:szCs w:val="28"/>
          <w:lang w:eastAsia="ru-RU"/>
        </w:rPr>
        <w:t>1 –</w:t>
      </w:r>
      <w:r w:rsidR="005B2B16">
        <w:rPr>
          <w:rFonts w:ascii="Times New Roman" w:eastAsia="Times New Roman" w:hAnsi="Times New Roman" w:cs="Times New Roman"/>
          <w:sz w:val="28"/>
          <w:szCs w:val="28"/>
          <w:lang w:eastAsia="ru-RU"/>
        </w:rPr>
        <w:t xml:space="preserve"> 6 </w:t>
      </w:r>
      <w:r w:rsidR="006B77A3" w:rsidRPr="00281BA3">
        <w:rPr>
          <w:rFonts w:ascii="Times New Roman" w:eastAsia="Times New Roman" w:hAnsi="Times New Roman" w:cs="Times New Roman"/>
          <w:sz w:val="28"/>
          <w:szCs w:val="28"/>
          <w:lang w:eastAsia="ru-RU"/>
        </w:rPr>
        <w:t>раз (</w:t>
      </w:r>
      <w:r w:rsidR="00281BA3" w:rsidRPr="00281BA3">
        <w:rPr>
          <w:rFonts w:ascii="Times New Roman" w:eastAsia="Times New Roman" w:hAnsi="Times New Roman" w:cs="Times New Roman"/>
          <w:sz w:val="28"/>
          <w:szCs w:val="28"/>
          <w:lang w:eastAsia="ru-RU"/>
        </w:rPr>
        <w:t>понедельник</w:t>
      </w:r>
      <w:r w:rsidR="005B2B16">
        <w:rPr>
          <w:rFonts w:ascii="Times New Roman" w:eastAsia="Times New Roman" w:hAnsi="Times New Roman" w:cs="Times New Roman"/>
          <w:sz w:val="28"/>
          <w:szCs w:val="28"/>
          <w:lang w:eastAsia="ru-RU"/>
        </w:rPr>
        <w:t>-пятница, воскресенье</w:t>
      </w:r>
      <w:r w:rsidR="00AE794D">
        <w:rPr>
          <w:rFonts w:ascii="Times New Roman" w:eastAsia="Times New Roman" w:hAnsi="Times New Roman" w:cs="Times New Roman"/>
          <w:sz w:val="28"/>
          <w:szCs w:val="28"/>
          <w:lang w:eastAsia="ru-RU"/>
        </w:rPr>
        <w:t xml:space="preserve"> по 1,5 часа</w:t>
      </w:r>
      <w:r w:rsidR="006B77A3" w:rsidRPr="00281BA3">
        <w:rPr>
          <w:rFonts w:ascii="Times New Roman" w:eastAsia="Times New Roman" w:hAnsi="Times New Roman" w:cs="Times New Roman"/>
          <w:sz w:val="28"/>
          <w:szCs w:val="28"/>
          <w:lang w:eastAsia="ru-RU"/>
        </w:rPr>
        <w:t>)</w:t>
      </w:r>
      <w:r w:rsidR="00F55DD3" w:rsidRPr="00281BA3">
        <w:rPr>
          <w:rFonts w:ascii="Times New Roman" w:eastAsia="Times New Roman" w:hAnsi="Times New Roman" w:cs="Times New Roman"/>
          <w:sz w:val="28"/>
          <w:szCs w:val="28"/>
          <w:lang w:eastAsia="ru-RU"/>
        </w:rPr>
        <w:t xml:space="preserve">, в год </w:t>
      </w:r>
      <w:r w:rsidR="005B2B16">
        <w:rPr>
          <w:rFonts w:ascii="Times New Roman" w:eastAsia="Times New Roman" w:hAnsi="Times New Roman" w:cs="Times New Roman"/>
          <w:sz w:val="28"/>
          <w:szCs w:val="28"/>
          <w:lang w:eastAsia="ru-RU"/>
        </w:rPr>
        <w:t>375</w:t>
      </w:r>
      <w:r w:rsidR="00F55DD3" w:rsidRPr="00281BA3">
        <w:rPr>
          <w:rFonts w:ascii="Times New Roman" w:eastAsia="Times New Roman" w:hAnsi="Times New Roman" w:cs="Times New Roman"/>
          <w:sz w:val="28"/>
          <w:szCs w:val="28"/>
          <w:lang w:eastAsia="ru-RU"/>
        </w:rPr>
        <w:t xml:space="preserve"> час</w:t>
      </w:r>
      <w:r w:rsidR="00EC6341">
        <w:rPr>
          <w:rFonts w:ascii="Times New Roman" w:eastAsia="Times New Roman" w:hAnsi="Times New Roman" w:cs="Times New Roman"/>
          <w:sz w:val="28"/>
          <w:szCs w:val="28"/>
          <w:lang w:eastAsia="ru-RU"/>
        </w:rPr>
        <w:t>ов</w:t>
      </w:r>
      <w:r w:rsidR="006B77A3" w:rsidRPr="00281BA3">
        <w:rPr>
          <w:rFonts w:ascii="Times New Roman" w:eastAsia="Times New Roman" w:hAnsi="Times New Roman" w:cs="Times New Roman"/>
          <w:sz w:val="28"/>
          <w:szCs w:val="28"/>
          <w:lang w:eastAsia="ru-RU"/>
        </w:rPr>
        <w:t>; группа №</w:t>
      </w:r>
      <w:r w:rsidR="00274B14">
        <w:rPr>
          <w:rFonts w:ascii="Times New Roman" w:eastAsia="Times New Roman" w:hAnsi="Times New Roman" w:cs="Times New Roman"/>
          <w:sz w:val="28"/>
          <w:szCs w:val="28"/>
          <w:lang w:eastAsia="ru-RU"/>
        </w:rPr>
        <w:t xml:space="preserve"> </w:t>
      </w:r>
      <w:r w:rsidR="00EA222B" w:rsidRPr="00281BA3">
        <w:rPr>
          <w:rFonts w:ascii="Times New Roman" w:eastAsia="Times New Roman" w:hAnsi="Times New Roman" w:cs="Times New Roman"/>
          <w:sz w:val="28"/>
          <w:szCs w:val="28"/>
          <w:lang w:eastAsia="ru-RU"/>
        </w:rPr>
        <w:t>2</w:t>
      </w:r>
      <w:r w:rsidR="006B77A3" w:rsidRPr="00281BA3">
        <w:rPr>
          <w:rFonts w:ascii="Times New Roman" w:eastAsia="Times New Roman" w:hAnsi="Times New Roman" w:cs="Times New Roman"/>
          <w:sz w:val="28"/>
          <w:szCs w:val="28"/>
          <w:lang w:eastAsia="ru-RU"/>
        </w:rPr>
        <w:t xml:space="preserve"> – </w:t>
      </w:r>
      <w:r w:rsidR="005B2B16">
        <w:rPr>
          <w:rFonts w:ascii="Times New Roman" w:eastAsia="Times New Roman" w:hAnsi="Times New Roman" w:cs="Times New Roman"/>
          <w:sz w:val="28"/>
          <w:szCs w:val="28"/>
          <w:lang w:eastAsia="ru-RU"/>
        </w:rPr>
        <w:t xml:space="preserve">6 </w:t>
      </w:r>
      <w:r w:rsidR="005B2B16" w:rsidRPr="00281BA3">
        <w:rPr>
          <w:rFonts w:ascii="Times New Roman" w:eastAsia="Times New Roman" w:hAnsi="Times New Roman" w:cs="Times New Roman"/>
          <w:sz w:val="28"/>
          <w:szCs w:val="28"/>
          <w:lang w:eastAsia="ru-RU"/>
        </w:rPr>
        <w:t>раз (понедельник</w:t>
      </w:r>
      <w:r w:rsidR="005B2B16">
        <w:rPr>
          <w:rFonts w:ascii="Times New Roman" w:eastAsia="Times New Roman" w:hAnsi="Times New Roman" w:cs="Times New Roman"/>
          <w:sz w:val="28"/>
          <w:szCs w:val="28"/>
          <w:lang w:eastAsia="ru-RU"/>
        </w:rPr>
        <w:t>-пятница, воскресенье</w:t>
      </w:r>
      <w:r w:rsidR="00AE794D">
        <w:rPr>
          <w:rFonts w:ascii="Times New Roman" w:eastAsia="Times New Roman" w:hAnsi="Times New Roman" w:cs="Times New Roman"/>
          <w:sz w:val="28"/>
          <w:szCs w:val="28"/>
          <w:lang w:eastAsia="ru-RU"/>
        </w:rPr>
        <w:t xml:space="preserve"> по 1,5 часа</w:t>
      </w:r>
      <w:r w:rsidR="005B2B16" w:rsidRPr="00281BA3">
        <w:rPr>
          <w:rFonts w:ascii="Times New Roman" w:eastAsia="Times New Roman" w:hAnsi="Times New Roman" w:cs="Times New Roman"/>
          <w:sz w:val="28"/>
          <w:szCs w:val="28"/>
          <w:lang w:eastAsia="ru-RU"/>
        </w:rPr>
        <w:t xml:space="preserve">), в год </w:t>
      </w:r>
      <w:r w:rsidR="005B2B16">
        <w:rPr>
          <w:rFonts w:ascii="Times New Roman" w:eastAsia="Times New Roman" w:hAnsi="Times New Roman" w:cs="Times New Roman"/>
          <w:sz w:val="28"/>
          <w:szCs w:val="28"/>
          <w:lang w:eastAsia="ru-RU"/>
        </w:rPr>
        <w:t>375</w:t>
      </w:r>
      <w:r w:rsidR="005B2B16" w:rsidRPr="00281BA3">
        <w:rPr>
          <w:rFonts w:ascii="Times New Roman" w:eastAsia="Times New Roman" w:hAnsi="Times New Roman" w:cs="Times New Roman"/>
          <w:sz w:val="28"/>
          <w:szCs w:val="28"/>
          <w:lang w:eastAsia="ru-RU"/>
        </w:rPr>
        <w:t xml:space="preserve"> час</w:t>
      </w:r>
      <w:r w:rsidR="005B2B16">
        <w:rPr>
          <w:rFonts w:ascii="Times New Roman" w:eastAsia="Times New Roman" w:hAnsi="Times New Roman" w:cs="Times New Roman"/>
          <w:sz w:val="28"/>
          <w:szCs w:val="28"/>
          <w:lang w:eastAsia="ru-RU"/>
        </w:rPr>
        <w:t>ов.</w:t>
      </w:r>
    </w:p>
    <w:p w:rsidR="0015317B" w:rsidRPr="00DA4333" w:rsidRDefault="00EB2AF8" w:rsidP="00DA4333">
      <w:pPr>
        <w:spacing w:after="0" w:line="240" w:lineRule="auto"/>
        <w:ind w:firstLine="708"/>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 xml:space="preserve">Структура программы: пояснительная записка, цели и задачи, содержание программы,  учебно-тематический план,  планируемые результаты, условия реализации программы, оценочные материалы, методические материалы,  список литературы.  Составной частью рабочей программы является календарно-тематическое планирование. </w:t>
      </w:r>
    </w:p>
    <w:p w:rsidR="009C70BF" w:rsidRPr="000E6C73" w:rsidRDefault="009C70BF" w:rsidP="009C70BF">
      <w:pPr>
        <w:spacing w:after="0" w:line="240" w:lineRule="auto"/>
        <w:ind w:firstLine="709"/>
        <w:jc w:val="both"/>
        <w:rPr>
          <w:rFonts w:ascii="Times New Roman" w:eastAsia="Times New Roman" w:hAnsi="Times New Roman" w:cs="Times New Roman"/>
          <w:b/>
          <w:sz w:val="28"/>
          <w:szCs w:val="28"/>
          <w:lang w:eastAsia="ru-RU"/>
        </w:rPr>
      </w:pPr>
      <w:r w:rsidRPr="00EB2AF8">
        <w:rPr>
          <w:rFonts w:ascii="Times New Roman" w:eastAsia="Times New Roman" w:hAnsi="Times New Roman" w:cs="Times New Roman"/>
          <w:b/>
          <w:sz w:val="28"/>
          <w:szCs w:val="28"/>
          <w:lang w:eastAsia="ru-RU"/>
        </w:rPr>
        <w:t>Особенност</w:t>
      </w:r>
      <w:r w:rsidRPr="000E6C73">
        <w:rPr>
          <w:rFonts w:ascii="Times New Roman" w:eastAsia="Times New Roman" w:hAnsi="Times New Roman" w:cs="Times New Roman"/>
          <w:b/>
          <w:sz w:val="28"/>
          <w:szCs w:val="28"/>
          <w:lang w:eastAsia="ru-RU"/>
        </w:rPr>
        <w:t xml:space="preserve">и </w:t>
      </w:r>
      <w:r w:rsidRPr="00EB2AF8">
        <w:rPr>
          <w:rFonts w:ascii="Times New Roman" w:eastAsia="Times New Roman" w:hAnsi="Times New Roman" w:cs="Times New Roman"/>
          <w:b/>
          <w:sz w:val="28"/>
          <w:szCs w:val="28"/>
          <w:lang w:eastAsia="ru-RU"/>
        </w:rPr>
        <w:t xml:space="preserve"> программ</w:t>
      </w:r>
      <w:r>
        <w:rPr>
          <w:rFonts w:ascii="Times New Roman" w:eastAsia="Times New Roman" w:hAnsi="Times New Roman" w:cs="Times New Roman"/>
          <w:b/>
          <w:sz w:val="28"/>
          <w:szCs w:val="28"/>
          <w:lang w:eastAsia="ru-RU"/>
        </w:rPr>
        <w:t>ы.</w:t>
      </w:r>
    </w:p>
    <w:p w:rsidR="009C70BF" w:rsidRPr="000E6C73" w:rsidRDefault="009C70BF" w:rsidP="009C70B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Программа  кружковой </w:t>
      </w:r>
      <w:r w:rsidRPr="000E6C73">
        <w:rPr>
          <w:rFonts w:ascii="Times New Roman" w:eastAsia="Times New Roman" w:hAnsi="Times New Roman" w:cs="Times New Roman"/>
          <w:sz w:val="28"/>
          <w:szCs w:val="28"/>
          <w:lang w:eastAsia="ru-RU"/>
        </w:rPr>
        <w:t>деятельности по спортивно-оздоровительно</w:t>
      </w:r>
      <w:r>
        <w:rPr>
          <w:rFonts w:ascii="Times New Roman" w:eastAsia="Times New Roman" w:hAnsi="Times New Roman" w:cs="Times New Roman"/>
          <w:sz w:val="28"/>
          <w:szCs w:val="28"/>
          <w:lang w:eastAsia="ru-RU"/>
        </w:rPr>
        <w:t>му направлению «Летающий мяч» предназначена для учащихся 5–11</w:t>
      </w:r>
      <w:r w:rsidRPr="000E6C73">
        <w:rPr>
          <w:rFonts w:ascii="Times New Roman" w:eastAsia="Times New Roman" w:hAnsi="Times New Roman" w:cs="Times New Roman"/>
          <w:sz w:val="28"/>
          <w:szCs w:val="28"/>
          <w:lang w:eastAsia="ru-RU"/>
        </w:rPr>
        <w:t xml:space="preserve"> классов. Данная программа составлена в соответствии с возрастными особенностями обучающихся и рассчитана на проведение занятий по </w:t>
      </w:r>
      <w:r w:rsidR="00AD02D6">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часов в неделю в каждой группе. </w:t>
      </w:r>
      <w:r w:rsidRPr="000E6C73">
        <w:rPr>
          <w:rFonts w:ascii="Times New Roman" w:eastAsia="Times New Roman" w:hAnsi="Times New Roman" w:cs="Times New Roman"/>
          <w:sz w:val="28"/>
          <w:szCs w:val="28"/>
          <w:lang w:eastAsia="ru-RU"/>
        </w:rPr>
        <w:t>Программа построена на основании современных научных представлений о физиологическом и психологическом развитии ребёнка этого возраста, раскрывает особенности соматического, психологического и социального здоровья.</w:t>
      </w:r>
    </w:p>
    <w:p w:rsidR="009C70BF" w:rsidRPr="000E6C73" w:rsidRDefault="009C70BF" w:rsidP="009C70BF">
      <w:pPr>
        <w:spacing w:after="0" w:line="240" w:lineRule="auto"/>
        <w:ind w:firstLine="709"/>
        <w:jc w:val="both"/>
        <w:rPr>
          <w:rFonts w:ascii="Times New Roman" w:eastAsia="Times New Roman" w:hAnsi="Times New Roman" w:cs="Times New Roman"/>
          <w:sz w:val="28"/>
          <w:szCs w:val="28"/>
          <w:lang w:eastAsia="ru-RU"/>
        </w:rPr>
      </w:pPr>
      <w:r w:rsidRPr="000E6C73">
        <w:rPr>
          <w:rFonts w:ascii="Times New Roman" w:eastAsia="Times New Roman" w:hAnsi="Times New Roman" w:cs="Times New Roman"/>
          <w:sz w:val="28"/>
          <w:szCs w:val="28"/>
          <w:lang w:eastAsia="ru-RU"/>
        </w:rPr>
        <w:t>Реализация данной программы в рамках внеурочной деятельности соответствует предельно допустимой нагрузке учащихся.</w:t>
      </w:r>
    </w:p>
    <w:p w:rsidR="009C70BF" w:rsidRDefault="009C70BF" w:rsidP="009C70BF">
      <w:pPr>
        <w:spacing w:after="0" w:line="240" w:lineRule="auto"/>
        <w:ind w:firstLine="709"/>
        <w:jc w:val="both"/>
        <w:rPr>
          <w:rFonts w:ascii="Times New Roman" w:eastAsia="Times New Roman" w:hAnsi="Times New Roman" w:cs="Times New Roman"/>
          <w:sz w:val="28"/>
          <w:szCs w:val="28"/>
          <w:lang w:eastAsia="ru-RU"/>
        </w:rPr>
      </w:pPr>
      <w:r w:rsidRPr="000E6C73">
        <w:rPr>
          <w:rFonts w:ascii="Times New Roman" w:eastAsia="Times New Roman" w:hAnsi="Times New Roman" w:cs="Times New Roman"/>
          <w:sz w:val="28"/>
          <w:szCs w:val="28"/>
          <w:lang w:eastAsia="ru-RU"/>
        </w:rPr>
        <w:t>Принадлежность к внеурочной деятельности определяет режим проведения занятий, а именно: занятия по внеурочной деятельности проводятся после всех уроков основного расписания, продолжительность соответствует рекомендациям СанПиНа.</w:t>
      </w:r>
    </w:p>
    <w:p w:rsidR="009C70BF" w:rsidRPr="00EB2AF8" w:rsidRDefault="009C70BF" w:rsidP="009C70B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E6C73">
        <w:rPr>
          <w:rFonts w:ascii="Times New Roman" w:eastAsia="Times New Roman" w:hAnsi="Times New Roman" w:cs="Times New Roman"/>
          <w:sz w:val="28"/>
          <w:szCs w:val="28"/>
          <w:lang w:eastAsia="ru-RU"/>
        </w:rPr>
        <w:t xml:space="preserve">Занятия проводятся в спортивном зале или на пришкольной спортивной площадке. Здоровьесберегающая организация образовательного процесса </w:t>
      </w:r>
      <w:r w:rsidRPr="000E6C73">
        <w:rPr>
          <w:rFonts w:ascii="Times New Roman" w:eastAsia="Times New Roman" w:hAnsi="Times New Roman" w:cs="Times New Roman"/>
          <w:sz w:val="28"/>
          <w:szCs w:val="28"/>
          <w:lang w:eastAsia="ru-RU"/>
        </w:rPr>
        <w:lastRenderedPageBreak/>
        <w:t>предполагает использование форм и методов обучения, адекватных возрастным возможностям занимающихся.</w:t>
      </w:r>
    </w:p>
    <w:p w:rsidR="009C70BF" w:rsidRPr="004065D6" w:rsidRDefault="009C70BF" w:rsidP="004065D6">
      <w:pPr>
        <w:spacing w:after="0" w:line="240" w:lineRule="auto"/>
        <w:ind w:left="283" w:firstLine="425"/>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Данная программа рассчитана на один год обучен</w:t>
      </w:r>
      <w:r w:rsidR="004065D6">
        <w:rPr>
          <w:rFonts w:ascii="Times New Roman" w:eastAsia="Times New Roman" w:hAnsi="Times New Roman" w:cs="Times New Roman"/>
          <w:sz w:val="28"/>
          <w:szCs w:val="28"/>
          <w:lang w:eastAsia="ru-RU"/>
        </w:rPr>
        <w:t>ия для учащихся 5 – 11 классов.</w:t>
      </w:r>
    </w:p>
    <w:p w:rsidR="009C70BF" w:rsidRPr="00DB518A" w:rsidRDefault="009C70BF" w:rsidP="009C70BF">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DB518A">
        <w:rPr>
          <w:rFonts w:ascii="Times New Roman" w:eastAsia="Times New Roman" w:hAnsi="Times New Roman" w:cs="Times New Roman"/>
          <w:b/>
          <w:bCs/>
          <w:color w:val="000000"/>
          <w:sz w:val="28"/>
          <w:szCs w:val="28"/>
          <w:lang w:eastAsia="ru-RU"/>
        </w:rPr>
        <w:t>Таблица 1. Формы проведения занятий и виды деятельности</w:t>
      </w:r>
    </w:p>
    <w:tbl>
      <w:tblPr>
        <w:tblW w:w="9402" w:type="dxa"/>
        <w:tblInd w:w="-56" w:type="dxa"/>
        <w:shd w:val="clear" w:color="auto" w:fill="FFFFFF"/>
        <w:tblCellMar>
          <w:top w:w="15" w:type="dxa"/>
          <w:left w:w="15" w:type="dxa"/>
          <w:bottom w:w="15" w:type="dxa"/>
          <w:right w:w="15" w:type="dxa"/>
        </w:tblCellMar>
        <w:tblLook w:val="04A0" w:firstRow="1" w:lastRow="0" w:firstColumn="1" w:lastColumn="0" w:noHBand="0" w:noVBand="1"/>
      </w:tblPr>
      <w:tblGrid>
        <w:gridCol w:w="3448"/>
        <w:gridCol w:w="5954"/>
      </w:tblGrid>
      <w:tr w:rsidR="009C70BF" w:rsidRPr="00DB518A" w:rsidTr="00500C25">
        <w:tc>
          <w:tcPr>
            <w:tcW w:w="3448" w:type="dxa"/>
            <w:tcBorders>
              <w:top w:val="single" w:sz="2"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9C70BF" w:rsidRPr="00DB518A" w:rsidRDefault="009C70BF" w:rsidP="00500C25">
            <w:pPr>
              <w:spacing w:after="0" w:line="240" w:lineRule="auto"/>
              <w:rPr>
                <w:rFonts w:ascii="Times New Roman" w:eastAsia="Times New Roman" w:hAnsi="Times New Roman" w:cs="Times New Roman"/>
                <w:color w:val="000000"/>
                <w:sz w:val="20"/>
                <w:szCs w:val="20"/>
                <w:lang w:eastAsia="ru-RU"/>
              </w:rPr>
            </w:pPr>
            <w:r w:rsidRPr="00DB518A">
              <w:rPr>
                <w:rFonts w:ascii="Times New Roman" w:eastAsia="Times New Roman" w:hAnsi="Times New Roman" w:cs="Times New Roman"/>
                <w:color w:val="000000"/>
                <w:sz w:val="28"/>
                <w:szCs w:val="28"/>
                <w:lang w:eastAsia="ru-RU"/>
              </w:rPr>
              <w:t>Однонаправленные занятия</w:t>
            </w:r>
          </w:p>
        </w:tc>
        <w:tc>
          <w:tcPr>
            <w:tcW w:w="5954" w:type="dxa"/>
            <w:tcBorders>
              <w:top w:val="single" w:sz="2"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9C70BF" w:rsidRPr="00DB518A" w:rsidRDefault="009C70BF" w:rsidP="00500C25">
            <w:pPr>
              <w:spacing w:after="0" w:line="240" w:lineRule="auto"/>
              <w:rPr>
                <w:rFonts w:ascii="Times New Roman" w:eastAsia="Times New Roman" w:hAnsi="Times New Roman" w:cs="Times New Roman"/>
                <w:color w:val="000000"/>
                <w:sz w:val="20"/>
                <w:szCs w:val="20"/>
                <w:lang w:eastAsia="ru-RU"/>
              </w:rPr>
            </w:pPr>
            <w:r w:rsidRPr="00DB518A">
              <w:rPr>
                <w:rFonts w:ascii="Times New Roman" w:eastAsia="Times New Roman" w:hAnsi="Times New Roman" w:cs="Times New Roman"/>
                <w:color w:val="000000"/>
                <w:sz w:val="28"/>
                <w:szCs w:val="28"/>
                <w:lang w:eastAsia="ru-RU"/>
              </w:rPr>
              <w:t>Посвящены только одному из компонентов подготовки волейболиста: техническому, тактическому или физическому</w:t>
            </w:r>
          </w:p>
        </w:tc>
      </w:tr>
      <w:tr w:rsidR="009C70BF" w:rsidRPr="00DB518A" w:rsidTr="00500C25">
        <w:tc>
          <w:tcPr>
            <w:tcW w:w="3448"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9C70BF" w:rsidRPr="00DB518A" w:rsidRDefault="009C70BF" w:rsidP="00500C25">
            <w:pPr>
              <w:spacing w:after="0" w:line="240" w:lineRule="auto"/>
              <w:rPr>
                <w:rFonts w:ascii="Times New Roman" w:eastAsia="Times New Roman" w:hAnsi="Times New Roman" w:cs="Times New Roman"/>
                <w:color w:val="000000"/>
                <w:sz w:val="20"/>
                <w:szCs w:val="20"/>
                <w:lang w:eastAsia="ru-RU"/>
              </w:rPr>
            </w:pPr>
            <w:r w:rsidRPr="00DB518A">
              <w:rPr>
                <w:rFonts w:ascii="Times New Roman" w:eastAsia="Times New Roman" w:hAnsi="Times New Roman" w:cs="Times New Roman"/>
                <w:color w:val="000000"/>
                <w:sz w:val="28"/>
                <w:szCs w:val="28"/>
                <w:lang w:eastAsia="ru-RU"/>
              </w:rPr>
              <w:t>Комбинированные занятия</w:t>
            </w:r>
          </w:p>
        </w:tc>
        <w:tc>
          <w:tcPr>
            <w:tcW w:w="5954"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9C70BF" w:rsidRPr="00DB518A" w:rsidRDefault="009C70BF" w:rsidP="00500C25">
            <w:pPr>
              <w:spacing w:after="0" w:line="240" w:lineRule="auto"/>
              <w:rPr>
                <w:rFonts w:ascii="Times New Roman" w:eastAsia="Times New Roman" w:hAnsi="Times New Roman" w:cs="Times New Roman"/>
                <w:color w:val="000000"/>
                <w:sz w:val="20"/>
                <w:szCs w:val="20"/>
                <w:lang w:eastAsia="ru-RU"/>
              </w:rPr>
            </w:pPr>
            <w:r w:rsidRPr="00DB518A">
              <w:rPr>
                <w:rFonts w:ascii="Times New Roman" w:eastAsia="Times New Roman" w:hAnsi="Times New Roman" w:cs="Times New Roman"/>
                <w:color w:val="000000"/>
                <w:sz w:val="28"/>
                <w:szCs w:val="28"/>
                <w:lang w:eastAsia="ru-RU"/>
              </w:rPr>
              <w:t>Включают два-три компонента в различных сочетаниях: техническая и физическая подготовка; техническая и тактическая подготовка; техническая, физическая и тактическая подготовка</w:t>
            </w:r>
          </w:p>
        </w:tc>
      </w:tr>
      <w:tr w:rsidR="009C70BF" w:rsidRPr="00DB518A" w:rsidTr="00500C25">
        <w:tc>
          <w:tcPr>
            <w:tcW w:w="3448"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9C70BF" w:rsidRPr="00DB518A" w:rsidRDefault="009C70BF" w:rsidP="00500C25">
            <w:pPr>
              <w:spacing w:after="0" w:line="240" w:lineRule="auto"/>
              <w:rPr>
                <w:rFonts w:ascii="Times New Roman" w:eastAsia="Times New Roman" w:hAnsi="Times New Roman" w:cs="Times New Roman"/>
                <w:color w:val="000000"/>
                <w:sz w:val="20"/>
                <w:szCs w:val="20"/>
                <w:lang w:eastAsia="ru-RU"/>
              </w:rPr>
            </w:pPr>
            <w:r w:rsidRPr="00DB518A">
              <w:rPr>
                <w:rFonts w:ascii="Times New Roman" w:eastAsia="Times New Roman" w:hAnsi="Times New Roman" w:cs="Times New Roman"/>
                <w:color w:val="000000"/>
                <w:sz w:val="28"/>
                <w:szCs w:val="28"/>
                <w:lang w:eastAsia="ru-RU"/>
              </w:rPr>
              <w:t>Целостно-игровые занятия</w:t>
            </w:r>
          </w:p>
        </w:tc>
        <w:tc>
          <w:tcPr>
            <w:tcW w:w="5954"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9C70BF" w:rsidRPr="00DB518A" w:rsidRDefault="009C70BF" w:rsidP="00500C25">
            <w:pPr>
              <w:spacing w:after="0" w:line="240" w:lineRule="auto"/>
              <w:rPr>
                <w:rFonts w:ascii="Times New Roman" w:eastAsia="Times New Roman" w:hAnsi="Times New Roman" w:cs="Times New Roman"/>
                <w:color w:val="000000"/>
                <w:sz w:val="20"/>
                <w:szCs w:val="20"/>
                <w:lang w:eastAsia="ru-RU"/>
              </w:rPr>
            </w:pPr>
            <w:r w:rsidRPr="00DB518A">
              <w:rPr>
                <w:rFonts w:ascii="Times New Roman" w:eastAsia="Times New Roman" w:hAnsi="Times New Roman" w:cs="Times New Roman"/>
                <w:color w:val="000000"/>
                <w:sz w:val="28"/>
                <w:szCs w:val="28"/>
                <w:lang w:eastAsia="ru-RU"/>
              </w:rPr>
              <w:t>Построены на учебной двусторонней игре в волейбол по упрощённым правилам, с соблюдением основных правил</w:t>
            </w:r>
          </w:p>
        </w:tc>
      </w:tr>
      <w:tr w:rsidR="009C70BF" w:rsidRPr="00DB518A" w:rsidTr="00500C25">
        <w:tc>
          <w:tcPr>
            <w:tcW w:w="3448"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9C70BF" w:rsidRPr="00DB518A" w:rsidRDefault="009C70BF" w:rsidP="00500C25">
            <w:pPr>
              <w:spacing w:after="0" w:line="240" w:lineRule="auto"/>
              <w:rPr>
                <w:rFonts w:ascii="Times New Roman" w:eastAsia="Times New Roman" w:hAnsi="Times New Roman" w:cs="Times New Roman"/>
                <w:color w:val="000000"/>
                <w:sz w:val="20"/>
                <w:szCs w:val="20"/>
                <w:lang w:eastAsia="ru-RU"/>
              </w:rPr>
            </w:pPr>
            <w:r w:rsidRPr="00DB518A">
              <w:rPr>
                <w:rFonts w:ascii="Times New Roman" w:eastAsia="Times New Roman" w:hAnsi="Times New Roman" w:cs="Times New Roman"/>
                <w:color w:val="000000"/>
                <w:sz w:val="28"/>
                <w:szCs w:val="28"/>
                <w:lang w:eastAsia="ru-RU"/>
              </w:rPr>
              <w:t>Контрольные занятия</w:t>
            </w:r>
          </w:p>
        </w:tc>
        <w:tc>
          <w:tcPr>
            <w:tcW w:w="5954" w:type="dxa"/>
            <w:tcBorders>
              <w:top w:val="single" w:sz="8" w:space="0" w:color="000000"/>
              <w:left w:val="single" w:sz="8" w:space="0" w:color="000000"/>
              <w:bottom w:val="single" w:sz="8" w:space="0" w:color="000000"/>
              <w:right w:val="single" w:sz="8" w:space="0" w:color="000000"/>
            </w:tcBorders>
            <w:shd w:val="clear" w:color="auto" w:fill="FFFFFF"/>
            <w:tcMar>
              <w:top w:w="56" w:type="dxa"/>
              <w:left w:w="56" w:type="dxa"/>
              <w:bottom w:w="56" w:type="dxa"/>
              <w:right w:w="56" w:type="dxa"/>
            </w:tcMar>
            <w:hideMark/>
          </w:tcPr>
          <w:p w:rsidR="009C70BF" w:rsidRPr="00DB518A" w:rsidRDefault="009C70BF" w:rsidP="00500C25">
            <w:pPr>
              <w:spacing w:after="0" w:line="240" w:lineRule="auto"/>
              <w:rPr>
                <w:rFonts w:ascii="Times New Roman" w:eastAsia="Times New Roman" w:hAnsi="Times New Roman" w:cs="Times New Roman"/>
                <w:color w:val="000000"/>
                <w:sz w:val="20"/>
                <w:szCs w:val="20"/>
                <w:lang w:eastAsia="ru-RU"/>
              </w:rPr>
            </w:pPr>
            <w:r w:rsidRPr="00DB518A">
              <w:rPr>
                <w:rFonts w:ascii="Times New Roman" w:eastAsia="Times New Roman" w:hAnsi="Times New Roman" w:cs="Times New Roman"/>
                <w:color w:val="000000"/>
                <w:sz w:val="28"/>
                <w:szCs w:val="28"/>
                <w:lang w:eastAsia="ru-RU"/>
              </w:rPr>
              <w:t>Приём нормативов у занимающихся, выполнение контрольных упражнений (двигательных заданий) с целью получения данных об уровне технико-тактической и физической подготовленности занимающихся</w:t>
            </w:r>
          </w:p>
        </w:tc>
      </w:tr>
    </w:tbl>
    <w:p w:rsidR="00296BDC" w:rsidRDefault="00296BDC" w:rsidP="00DA4333">
      <w:pPr>
        <w:spacing w:after="0" w:line="240" w:lineRule="auto"/>
        <w:ind w:firstLine="708"/>
        <w:jc w:val="both"/>
        <w:rPr>
          <w:rFonts w:ascii="Times New Roman" w:eastAsia="Calibri" w:hAnsi="Times New Roman" w:cs="Times New Roman"/>
          <w:b/>
          <w:sz w:val="28"/>
          <w:szCs w:val="28"/>
        </w:rPr>
      </w:pPr>
      <w:r>
        <w:rPr>
          <w:rFonts w:ascii="Times New Roman" w:eastAsia="Calibri" w:hAnsi="Times New Roman" w:cs="Times New Roman"/>
          <w:b/>
          <w:sz w:val="28"/>
          <w:szCs w:val="28"/>
        </w:rPr>
        <w:t>Цели и задачи</w:t>
      </w:r>
      <w:r w:rsidR="00EB2AF8" w:rsidRPr="00EB2AF8">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программы</w:t>
      </w:r>
    </w:p>
    <w:p w:rsidR="00296BDC" w:rsidRPr="00296BDC" w:rsidRDefault="00296BDC" w:rsidP="00DA4333">
      <w:pPr>
        <w:spacing w:after="0" w:line="240" w:lineRule="auto"/>
        <w:ind w:firstLine="708"/>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Программа внеурочной деятельности по спортивно-оздоровительном</w:t>
      </w:r>
      <w:r w:rsidR="000E6C73">
        <w:rPr>
          <w:rFonts w:ascii="Times New Roman" w:eastAsia="Calibri" w:hAnsi="Times New Roman" w:cs="Times New Roman"/>
          <w:sz w:val="28"/>
          <w:szCs w:val="28"/>
        </w:rPr>
        <w:t>у  направлению «Летающий мяч</w:t>
      </w:r>
      <w:r w:rsidRPr="00296BDC">
        <w:rPr>
          <w:rFonts w:ascii="Times New Roman" w:eastAsia="Calibri" w:hAnsi="Times New Roman" w:cs="Times New Roman"/>
          <w:sz w:val="28"/>
          <w:szCs w:val="28"/>
        </w:rPr>
        <w:t>» может рассматриваться как одна из ступеней к формированию культуры здоровья и неотъемлемая часть всего воспитательно-образовательного процесса. Основная идея программы заключается в мотивации учащихся на ведение здорового образа жизни, в формировании потребности сохранения физического и психического здоровья как необходимого условия социального благополучия и успешности человека.</w:t>
      </w:r>
    </w:p>
    <w:p w:rsidR="00451E0A" w:rsidRPr="00451E0A" w:rsidRDefault="00296BDC" w:rsidP="00451E0A">
      <w:pPr>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ab/>
        <w:t>Данная программа направлена на формирование, сохранение и укрепление здоровья учащихся. Программа внеурочной деятельности по спортивно-оздоровительно</w:t>
      </w:r>
      <w:r w:rsidR="00705223">
        <w:rPr>
          <w:rFonts w:ascii="Times New Roman" w:eastAsia="Calibri" w:hAnsi="Times New Roman" w:cs="Times New Roman"/>
          <w:sz w:val="28"/>
          <w:szCs w:val="28"/>
        </w:rPr>
        <w:t>му направлению «Летающий мяч</w:t>
      </w:r>
      <w:r w:rsidRPr="00296BDC">
        <w:rPr>
          <w:rFonts w:ascii="Times New Roman" w:eastAsia="Calibri" w:hAnsi="Times New Roman" w:cs="Times New Roman"/>
          <w:sz w:val="28"/>
          <w:szCs w:val="28"/>
        </w:rPr>
        <w:t xml:space="preserve">» носит образовательно-воспитательный характер и направлена на осуществление </w:t>
      </w:r>
      <w:r w:rsidR="00B07A27">
        <w:rPr>
          <w:rFonts w:ascii="Times New Roman" w:eastAsia="Calibri" w:hAnsi="Times New Roman" w:cs="Times New Roman"/>
          <w:b/>
          <w:i/>
          <w:sz w:val="28"/>
          <w:szCs w:val="28"/>
          <w:u w:val="single"/>
        </w:rPr>
        <w:t>цели</w:t>
      </w:r>
      <w:r w:rsidR="00451E0A">
        <w:rPr>
          <w:rFonts w:ascii="Times New Roman" w:eastAsia="Calibri" w:hAnsi="Times New Roman" w:cs="Times New Roman"/>
          <w:b/>
          <w:i/>
          <w:sz w:val="28"/>
          <w:szCs w:val="28"/>
          <w:u w:val="single"/>
        </w:rPr>
        <w:t>:</w:t>
      </w:r>
      <w:r w:rsidR="00451E0A" w:rsidRPr="00451E0A">
        <w:rPr>
          <w:rFonts w:ascii="Times New Roman" w:eastAsia="Calibri" w:hAnsi="Times New Roman" w:cs="Times New Roman"/>
          <w:b/>
          <w:i/>
          <w:sz w:val="28"/>
          <w:szCs w:val="28"/>
        </w:rPr>
        <w:t xml:space="preserve"> </w:t>
      </w:r>
      <w:r w:rsidR="00451E0A" w:rsidRPr="00901093">
        <w:rPr>
          <w:rFonts w:ascii="Times New Roman" w:hAnsi="Times New Roman"/>
          <w:iCs/>
          <w:sz w:val="28"/>
          <w:szCs w:val="28"/>
        </w:rPr>
        <w:t>создание условий для развития физических качеств, личностных качеств, овладения способами оздоровления и укрепления организма обучающихся посредством занятий</w:t>
      </w:r>
      <w:r w:rsidR="00451E0A">
        <w:rPr>
          <w:rFonts w:ascii="Times New Roman" w:hAnsi="Times New Roman"/>
          <w:iCs/>
          <w:sz w:val="28"/>
          <w:szCs w:val="28"/>
        </w:rPr>
        <w:t xml:space="preserve"> волейбол.</w:t>
      </w:r>
    </w:p>
    <w:p w:rsidR="00296BDC" w:rsidRPr="000E6C73" w:rsidRDefault="00296BDC" w:rsidP="00DA4333">
      <w:pPr>
        <w:spacing w:after="0" w:line="240" w:lineRule="auto"/>
        <w:ind w:firstLine="708"/>
        <w:jc w:val="both"/>
        <w:rPr>
          <w:rFonts w:ascii="Times New Roman" w:eastAsia="Calibri" w:hAnsi="Times New Roman" w:cs="Times New Roman"/>
          <w:b/>
          <w:sz w:val="28"/>
          <w:szCs w:val="28"/>
        </w:rPr>
      </w:pPr>
      <w:r w:rsidRPr="000E6C73">
        <w:rPr>
          <w:rFonts w:ascii="Times New Roman" w:eastAsia="Calibri" w:hAnsi="Times New Roman" w:cs="Times New Roman"/>
          <w:b/>
          <w:bCs/>
          <w:i/>
          <w:sz w:val="28"/>
          <w:szCs w:val="28"/>
        </w:rPr>
        <w:t>задачи</w:t>
      </w:r>
      <w:r w:rsidRPr="000E6C73">
        <w:rPr>
          <w:rFonts w:ascii="Times New Roman" w:eastAsia="Calibri" w:hAnsi="Times New Roman" w:cs="Times New Roman"/>
          <w:b/>
          <w:i/>
          <w:sz w:val="28"/>
          <w:szCs w:val="28"/>
        </w:rPr>
        <w:t>:</w:t>
      </w:r>
    </w:p>
    <w:p w:rsidR="00DA4333" w:rsidRDefault="00296BDC" w:rsidP="00296BDC">
      <w:pPr>
        <w:numPr>
          <w:ilvl w:val="0"/>
          <w:numId w:val="5"/>
        </w:numPr>
        <w:tabs>
          <w:tab w:val="left" w:pos="720"/>
        </w:tabs>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Пропаганда здорового образа жизни, укрепление зд</w:t>
      </w:r>
      <w:r w:rsidR="00DA4333">
        <w:rPr>
          <w:rFonts w:ascii="Times New Roman" w:eastAsia="Calibri" w:hAnsi="Times New Roman" w:cs="Times New Roman"/>
          <w:sz w:val="28"/>
          <w:szCs w:val="28"/>
        </w:rPr>
        <w:t>оровья, содействие</w:t>
      </w:r>
    </w:p>
    <w:p w:rsidR="00296BDC" w:rsidRPr="00296BDC" w:rsidRDefault="00296BDC" w:rsidP="00DA4333">
      <w:pPr>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гармоническому физическому развитию занимающихся.</w:t>
      </w:r>
    </w:p>
    <w:p w:rsidR="00296BDC" w:rsidRPr="00296BDC" w:rsidRDefault="00296BDC" w:rsidP="00296BDC">
      <w:pPr>
        <w:numPr>
          <w:ilvl w:val="0"/>
          <w:numId w:val="5"/>
        </w:numPr>
        <w:tabs>
          <w:tab w:val="left" w:pos="720"/>
        </w:tabs>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Популяризация волейбола как вида спорта и активного отдыха.</w:t>
      </w:r>
    </w:p>
    <w:p w:rsidR="00DA4333" w:rsidRDefault="00296BDC" w:rsidP="00296BDC">
      <w:pPr>
        <w:numPr>
          <w:ilvl w:val="0"/>
          <w:numId w:val="5"/>
        </w:numPr>
        <w:tabs>
          <w:tab w:val="left" w:pos="720"/>
        </w:tabs>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 xml:space="preserve">Формирование у учащихся </w:t>
      </w:r>
      <w:r w:rsidR="00DA4333">
        <w:rPr>
          <w:rFonts w:ascii="Times New Roman" w:eastAsia="Calibri" w:hAnsi="Times New Roman" w:cs="Times New Roman"/>
          <w:sz w:val="28"/>
          <w:szCs w:val="28"/>
        </w:rPr>
        <w:t>устойчивого интереса к занятиям</w:t>
      </w:r>
    </w:p>
    <w:p w:rsidR="00296BDC" w:rsidRPr="00296BDC" w:rsidRDefault="00296BDC" w:rsidP="00DA4333">
      <w:pPr>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волейболом.</w:t>
      </w:r>
    </w:p>
    <w:p w:rsidR="00296BDC" w:rsidRPr="00296BDC" w:rsidRDefault="00296BDC" w:rsidP="00296BDC">
      <w:pPr>
        <w:numPr>
          <w:ilvl w:val="0"/>
          <w:numId w:val="5"/>
        </w:numPr>
        <w:tabs>
          <w:tab w:val="left" w:pos="720"/>
        </w:tabs>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Обучение технике и тактике игры в волейбол.</w:t>
      </w:r>
    </w:p>
    <w:p w:rsidR="00DA4333" w:rsidRDefault="00296BDC" w:rsidP="00296BDC">
      <w:pPr>
        <w:numPr>
          <w:ilvl w:val="0"/>
          <w:numId w:val="5"/>
        </w:numPr>
        <w:tabs>
          <w:tab w:val="left" w:pos="720"/>
        </w:tabs>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 xml:space="preserve">Развитие физических способностей </w:t>
      </w:r>
      <w:r w:rsidR="00DA4333">
        <w:rPr>
          <w:rFonts w:ascii="Times New Roman" w:eastAsia="Calibri" w:hAnsi="Times New Roman" w:cs="Times New Roman"/>
          <w:sz w:val="28"/>
          <w:szCs w:val="28"/>
        </w:rPr>
        <w:t>(силовых, скоростных, скоростно</w:t>
      </w:r>
    </w:p>
    <w:p w:rsidR="00296BDC" w:rsidRPr="00296BDC" w:rsidRDefault="00296BDC" w:rsidP="00DA4333">
      <w:pPr>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силовых, координационных, а также выносливости, гибкости).</w:t>
      </w:r>
    </w:p>
    <w:p w:rsidR="00296BDC" w:rsidRPr="00296BDC" w:rsidRDefault="00296BDC" w:rsidP="00296BDC">
      <w:pPr>
        <w:numPr>
          <w:ilvl w:val="0"/>
          <w:numId w:val="5"/>
        </w:numPr>
        <w:tabs>
          <w:tab w:val="left" w:pos="720"/>
        </w:tabs>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lastRenderedPageBreak/>
        <w:t>Формирование у учащихся необходимых теоретических знаний.</w:t>
      </w:r>
    </w:p>
    <w:p w:rsidR="00EB2AF8" w:rsidRPr="00C20151" w:rsidRDefault="00296BDC" w:rsidP="00EB2AF8">
      <w:pPr>
        <w:numPr>
          <w:ilvl w:val="0"/>
          <w:numId w:val="5"/>
        </w:numPr>
        <w:tabs>
          <w:tab w:val="left" w:pos="720"/>
        </w:tabs>
        <w:spacing w:after="0" w:line="240" w:lineRule="auto"/>
        <w:jc w:val="both"/>
        <w:rPr>
          <w:rFonts w:ascii="Times New Roman" w:eastAsia="Calibri" w:hAnsi="Times New Roman" w:cs="Times New Roman"/>
          <w:sz w:val="28"/>
          <w:szCs w:val="28"/>
        </w:rPr>
      </w:pPr>
      <w:r w:rsidRPr="00296BDC">
        <w:rPr>
          <w:rFonts w:ascii="Times New Roman" w:eastAsia="Calibri" w:hAnsi="Times New Roman" w:cs="Times New Roman"/>
          <w:sz w:val="28"/>
          <w:szCs w:val="28"/>
        </w:rPr>
        <w:t>Воспитание моральных и волевых качеств.</w:t>
      </w:r>
    </w:p>
    <w:p w:rsidR="00EB2AF8" w:rsidRPr="00EB2AF8" w:rsidRDefault="00EB2AF8" w:rsidP="00C20151">
      <w:pPr>
        <w:spacing w:after="0" w:line="240" w:lineRule="auto"/>
        <w:ind w:firstLine="708"/>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Данная программа опирается на принципы гуманистической педагогики, основными из которых являются:</w:t>
      </w:r>
    </w:p>
    <w:p w:rsidR="00EB2AF8" w:rsidRPr="00EB2AF8" w:rsidRDefault="00EB2AF8" w:rsidP="00C20151">
      <w:pPr>
        <w:spacing w:after="0" w:line="240" w:lineRule="auto"/>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-принцип учёта возрастных особенностей;</w:t>
      </w:r>
    </w:p>
    <w:p w:rsidR="00EB2AF8" w:rsidRPr="00EB2AF8" w:rsidRDefault="00EB2AF8" w:rsidP="00C20151">
      <w:pPr>
        <w:spacing w:after="0" w:line="240" w:lineRule="auto"/>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-принцип доступности и последовательности;</w:t>
      </w:r>
    </w:p>
    <w:p w:rsidR="00EB2AF8" w:rsidRPr="00EB2AF8" w:rsidRDefault="00EB2AF8" w:rsidP="00C20151">
      <w:pPr>
        <w:spacing w:after="0" w:line="240" w:lineRule="auto"/>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-принцип научности (на основе современных научных данных);</w:t>
      </w:r>
    </w:p>
    <w:p w:rsidR="00EB2AF8" w:rsidRPr="00EB2AF8" w:rsidRDefault="00EB2AF8" w:rsidP="00C20151">
      <w:pPr>
        <w:spacing w:after="0" w:line="240" w:lineRule="auto"/>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-принцип индивидуализации;</w:t>
      </w:r>
    </w:p>
    <w:p w:rsidR="00EB2AF8" w:rsidRPr="00EB2AF8" w:rsidRDefault="00EB2AF8" w:rsidP="00C20151">
      <w:pPr>
        <w:spacing w:after="0" w:line="240" w:lineRule="auto"/>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-принцип актуальности;</w:t>
      </w:r>
    </w:p>
    <w:p w:rsidR="00EB2AF8" w:rsidRPr="00C20151" w:rsidRDefault="00EB2AF8" w:rsidP="00C20151">
      <w:pPr>
        <w:spacing w:after="0" w:line="240" w:lineRule="auto"/>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-принцип результативности.</w:t>
      </w:r>
    </w:p>
    <w:p w:rsidR="00E43476" w:rsidRDefault="00E43476" w:rsidP="00361F3E">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293724" w:rsidRDefault="00293724" w:rsidP="00293724">
      <w:pPr>
        <w:spacing w:after="0" w:line="240" w:lineRule="auto"/>
        <w:jc w:val="center"/>
        <w:rPr>
          <w:rFonts w:ascii="Times New Roman" w:hAnsi="Times New Roman" w:cs="Times New Roman"/>
          <w:b/>
          <w:sz w:val="28"/>
          <w:szCs w:val="28"/>
        </w:rPr>
      </w:pPr>
      <w:r w:rsidRPr="003400AA">
        <w:rPr>
          <w:rFonts w:ascii="Times New Roman" w:hAnsi="Times New Roman" w:cs="Times New Roman"/>
          <w:b/>
          <w:sz w:val="28"/>
          <w:szCs w:val="28"/>
        </w:rPr>
        <w:t>УЧЕБНЫЙ ПЛАН</w:t>
      </w:r>
      <w:r>
        <w:rPr>
          <w:rFonts w:ascii="Times New Roman" w:hAnsi="Times New Roman" w:cs="Times New Roman"/>
          <w:b/>
          <w:sz w:val="28"/>
          <w:szCs w:val="28"/>
        </w:rPr>
        <w:t xml:space="preserve"> </w:t>
      </w:r>
    </w:p>
    <w:p w:rsidR="00293724" w:rsidRDefault="00293724" w:rsidP="0029372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 группа)</w:t>
      </w:r>
    </w:p>
    <w:p w:rsidR="00293724" w:rsidRPr="003400AA" w:rsidRDefault="00293724" w:rsidP="00293724">
      <w:pPr>
        <w:spacing w:after="0" w:line="240" w:lineRule="auto"/>
        <w:jc w:val="center"/>
        <w:rPr>
          <w:rFonts w:ascii="Times New Roman" w:hAnsi="Times New Roman" w:cs="Times New Roman"/>
          <w:b/>
          <w:sz w:val="28"/>
          <w:szCs w:val="28"/>
        </w:rPr>
      </w:pPr>
    </w:p>
    <w:tbl>
      <w:tblPr>
        <w:tblStyle w:val="TableGrid"/>
        <w:tblW w:w="9748" w:type="dxa"/>
        <w:tblInd w:w="-255" w:type="dxa"/>
        <w:tblLayout w:type="fixed"/>
        <w:tblCellMar>
          <w:left w:w="108" w:type="dxa"/>
          <w:right w:w="38" w:type="dxa"/>
        </w:tblCellMar>
        <w:tblLook w:val="04A0" w:firstRow="1" w:lastRow="0" w:firstColumn="1" w:lastColumn="0" w:noHBand="0" w:noVBand="1"/>
      </w:tblPr>
      <w:tblGrid>
        <w:gridCol w:w="676"/>
        <w:gridCol w:w="3326"/>
        <w:gridCol w:w="1071"/>
        <w:gridCol w:w="1556"/>
        <w:gridCol w:w="992"/>
        <w:gridCol w:w="2127"/>
      </w:tblGrid>
      <w:tr w:rsidR="00293724" w:rsidRPr="0083188D" w:rsidTr="004B04C9">
        <w:trPr>
          <w:trHeight w:val="379"/>
        </w:trPr>
        <w:tc>
          <w:tcPr>
            <w:tcW w:w="676" w:type="dxa"/>
            <w:vMerge w:val="restart"/>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jc w:val="center"/>
              <w:rPr>
                <w:rFonts w:ascii="Times New Roman" w:hAnsi="Times New Roman" w:cs="Times New Roman"/>
                <w:b/>
                <w:sz w:val="28"/>
                <w:szCs w:val="28"/>
              </w:rPr>
            </w:pPr>
            <w:r w:rsidRPr="003400AA">
              <w:rPr>
                <w:rFonts w:ascii="Times New Roman" w:hAnsi="Times New Roman" w:cs="Times New Roman"/>
                <w:b/>
                <w:sz w:val="28"/>
                <w:szCs w:val="28"/>
              </w:rPr>
              <w:t>№</w:t>
            </w:r>
          </w:p>
        </w:tc>
        <w:tc>
          <w:tcPr>
            <w:tcW w:w="3326" w:type="dxa"/>
            <w:vMerge w:val="restart"/>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ind w:left="2"/>
              <w:jc w:val="center"/>
              <w:rPr>
                <w:rFonts w:ascii="Times New Roman" w:hAnsi="Times New Roman" w:cs="Times New Roman"/>
                <w:b/>
                <w:sz w:val="28"/>
                <w:szCs w:val="28"/>
              </w:rPr>
            </w:pPr>
            <w:r w:rsidRPr="003400AA">
              <w:rPr>
                <w:rFonts w:ascii="Times New Roman" w:hAnsi="Times New Roman" w:cs="Times New Roman"/>
                <w:b/>
                <w:sz w:val="28"/>
                <w:szCs w:val="28"/>
              </w:rPr>
              <w:t>Наименование тем</w:t>
            </w:r>
          </w:p>
        </w:tc>
        <w:tc>
          <w:tcPr>
            <w:tcW w:w="3619" w:type="dxa"/>
            <w:gridSpan w:val="3"/>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jc w:val="center"/>
              <w:rPr>
                <w:rFonts w:ascii="Times New Roman" w:hAnsi="Times New Roman" w:cs="Times New Roman"/>
                <w:b/>
                <w:sz w:val="28"/>
                <w:szCs w:val="28"/>
              </w:rPr>
            </w:pPr>
            <w:r w:rsidRPr="003400AA">
              <w:rPr>
                <w:rFonts w:ascii="Times New Roman" w:hAnsi="Times New Roman" w:cs="Times New Roman"/>
                <w:b/>
                <w:sz w:val="28"/>
                <w:szCs w:val="28"/>
              </w:rPr>
              <w:t>Количество часов</w:t>
            </w:r>
          </w:p>
        </w:tc>
        <w:tc>
          <w:tcPr>
            <w:tcW w:w="2127" w:type="dxa"/>
            <w:vMerge w:val="restart"/>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after="101"/>
              <w:jc w:val="center"/>
              <w:rPr>
                <w:rFonts w:ascii="Times New Roman" w:hAnsi="Times New Roman" w:cs="Times New Roman"/>
                <w:b/>
                <w:sz w:val="28"/>
                <w:szCs w:val="28"/>
              </w:rPr>
            </w:pPr>
            <w:r w:rsidRPr="003400AA">
              <w:rPr>
                <w:rFonts w:ascii="Times New Roman" w:hAnsi="Times New Roman" w:cs="Times New Roman"/>
                <w:b/>
                <w:sz w:val="28"/>
                <w:szCs w:val="28"/>
              </w:rPr>
              <w:t>Формы</w:t>
            </w:r>
          </w:p>
          <w:p w:rsidR="00293724" w:rsidRDefault="00293724" w:rsidP="004B04C9">
            <w:pPr>
              <w:spacing w:line="276" w:lineRule="auto"/>
              <w:jc w:val="center"/>
              <w:rPr>
                <w:rFonts w:ascii="Times New Roman" w:hAnsi="Times New Roman" w:cs="Times New Roman"/>
                <w:b/>
                <w:sz w:val="28"/>
                <w:szCs w:val="28"/>
              </w:rPr>
            </w:pPr>
            <w:r w:rsidRPr="003400AA">
              <w:rPr>
                <w:rFonts w:ascii="Times New Roman" w:hAnsi="Times New Roman" w:cs="Times New Roman"/>
                <w:b/>
                <w:sz w:val="28"/>
                <w:szCs w:val="28"/>
              </w:rPr>
              <w:t>Аттестации</w:t>
            </w:r>
          </w:p>
          <w:p w:rsidR="00293724" w:rsidRPr="003400AA" w:rsidRDefault="00293724" w:rsidP="004B04C9">
            <w:pPr>
              <w:spacing w:line="276" w:lineRule="auto"/>
              <w:jc w:val="center"/>
              <w:rPr>
                <w:rFonts w:ascii="Times New Roman" w:hAnsi="Times New Roman" w:cs="Times New Roman"/>
                <w:b/>
                <w:sz w:val="28"/>
                <w:szCs w:val="28"/>
              </w:rPr>
            </w:pPr>
            <w:r w:rsidRPr="003400AA">
              <w:rPr>
                <w:rFonts w:ascii="Times New Roman" w:hAnsi="Times New Roman" w:cs="Times New Roman"/>
                <w:b/>
                <w:sz w:val="28"/>
                <w:szCs w:val="28"/>
              </w:rPr>
              <w:t>/контроля</w:t>
            </w:r>
          </w:p>
        </w:tc>
      </w:tr>
      <w:tr w:rsidR="00293724" w:rsidRPr="0083188D" w:rsidTr="004B04C9">
        <w:trPr>
          <w:trHeight w:val="391"/>
        </w:trPr>
        <w:tc>
          <w:tcPr>
            <w:tcW w:w="676" w:type="dxa"/>
            <w:vMerge/>
            <w:tcBorders>
              <w:top w:val="nil"/>
              <w:left w:val="single" w:sz="4" w:space="0" w:color="000000"/>
              <w:bottom w:val="single" w:sz="4" w:space="0" w:color="000000"/>
              <w:right w:val="single" w:sz="4" w:space="0" w:color="000000"/>
            </w:tcBorders>
          </w:tcPr>
          <w:p w:rsidR="00293724" w:rsidRPr="0083188D" w:rsidRDefault="00293724" w:rsidP="004B04C9">
            <w:pPr>
              <w:spacing w:line="276" w:lineRule="auto"/>
              <w:rPr>
                <w:rFonts w:ascii="Times New Roman" w:hAnsi="Times New Roman" w:cs="Times New Roman"/>
                <w:sz w:val="28"/>
                <w:szCs w:val="28"/>
              </w:rPr>
            </w:pPr>
          </w:p>
        </w:tc>
        <w:tc>
          <w:tcPr>
            <w:tcW w:w="3326" w:type="dxa"/>
            <w:vMerge/>
            <w:tcBorders>
              <w:top w:val="nil"/>
              <w:left w:val="single" w:sz="4" w:space="0" w:color="000000"/>
              <w:bottom w:val="single" w:sz="4" w:space="0" w:color="000000"/>
              <w:right w:val="single" w:sz="4" w:space="0" w:color="000000"/>
            </w:tcBorders>
          </w:tcPr>
          <w:p w:rsidR="00293724" w:rsidRPr="0083188D" w:rsidRDefault="00293724" w:rsidP="004B04C9">
            <w:pPr>
              <w:spacing w:line="276" w:lineRule="auto"/>
              <w:rPr>
                <w:rFonts w:ascii="Times New Roman" w:hAnsi="Times New Roman" w:cs="Times New Roman"/>
                <w:sz w:val="28"/>
                <w:szCs w:val="28"/>
              </w:rPr>
            </w:pPr>
          </w:p>
        </w:tc>
        <w:tc>
          <w:tcPr>
            <w:tcW w:w="1071"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jc w:val="both"/>
              <w:rPr>
                <w:rFonts w:ascii="Times New Roman" w:hAnsi="Times New Roman" w:cs="Times New Roman"/>
                <w:b/>
                <w:sz w:val="28"/>
                <w:szCs w:val="28"/>
              </w:rPr>
            </w:pPr>
            <w:r w:rsidRPr="003400AA">
              <w:rPr>
                <w:rFonts w:ascii="Times New Roman" w:hAnsi="Times New Roman" w:cs="Times New Roman"/>
                <w:b/>
                <w:sz w:val="28"/>
                <w:szCs w:val="28"/>
              </w:rPr>
              <w:t xml:space="preserve">Теория </w:t>
            </w:r>
          </w:p>
        </w:tc>
        <w:tc>
          <w:tcPr>
            <w:tcW w:w="1556"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jc w:val="both"/>
              <w:rPr>
                <w:rFonts w:ascii="Times New Roman" w:hAnsi="Times New Roman" w:cs="Times New Roman"/>
                <w:b/>
                <w:sz w:val="28"/>
                <w:szCs w:val="28"/>
              </w:rPr>
            </w:pPr>
            <w:r w:rsidRPr="003400AA">
              <w:rPr>
                <w:rFonts w:ascii="Times New Roman" w:hAnsi="Times New Roman" w:cs="Times New Roman"/>
                <w:b/>
                <w:sz w:val="28"/>
                <w:szCs w:val="28"/>
              </w:rPr>
              <w:t xml:space="preserve">Практика </w:t>
            </w:r>
          </w:p>
        </w:tc>
        <w:tc>
          <w:tcPr>
            <w:tcW w:w="992"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rPr>
                <w:rFonts w:ascii="Times New Roman" w:hAnsi="Times New Roman" w:cs="Times New Roman"/>
                <w:b/>
                <w:sz w:val="28"/>
                <w:szCs w:val="28"/>
              </w:rPr>
            </w:pPr>
            <w:r w:rsidRPr="003400AA">
              <w:rPr>
                <w:rFonts w:ascii="Times New Roman" w:hAnsi="Times New Roman" w:cs="Times New Roman"/>
                <w:b/>
                <w:sz w:val="28"/>
                <w:szCs w:val="28"/>
              </w:rPr>
              <w:t xml:space="preserve">Всего </w:t>
            </w:r>
          </w:p>
        </w:tc>
        <w:tc>
          <w:tcPr>
            <w:tcW w:w="2127" w:type="dxa"/>
            <w:vMerge/>
            <w:tcBorders>
              <w:top w:val="nil"/>
              <w:left w:val="single" w:sz="4" w:space="0" w:color="000000"/>
              <w:bottom w:val="single" w:sz="4" w:space="0" w:color="000000"/>
              <w:right w:val="single" w:sz="4" w:space="0" w:color="000000"/>
            </w:tcBorders>
          </w:tcPr>
          <w:p w:rsidR="00293724" w:rsidRPr="0083188D" w:rsidRDefault="00293724" w:rsidP="004B04C9">
            <w:pPr>
              <w:spacing w:line="276" w:lineRule="auto"/>
              <w:rPr>
                <w:rFonts w:ascii="Times New Roman" w:hAnsi="Times New Roman" w:cs="Times New Roman"/>
                <w:sz w:val="28"/>
                <w:szCs w:val="28"/>
              </w:rPr>
            </w:pPr>
          </w:p>
        </w:tc>
      </w:tr>
      <w:tr w:rsidR="00293724" w:rsidRPr="0083188D" w:rsidTr="004B04C9">
        <w:trPr>
          <w:trHeight w:val="2263"/>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1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Pr>
                <w:rFonts w:ascii="Times New Roman" w:hAnsi="Times New Roman" w:cs="Times New Roman"/>
                <w:sz w:val="28"/>
                <w:szCs w:val="28"/>
              </w:rPr>
              <w:t>Введение</w:t>
            </w:r>
            <w:r w:rsidRPr="0083188D">
              <w:rPr>
                <w:rFonts w:ascii="Times New Roman" w:hAnsi="Times New Roman" w:cs="Times New Roman"/>
                <w:sz w:val="28"/>
                <w:szCs w:val="28"/>
              </w:rPr>
              <w:t xml:space="preserve">. Вводный инструктаж по </w:t>
            </w:r>
            <w:r>
              <w:rPr>
                <w:rFonts w:ascii="Times New Roman" w:hAnsi="Times New Roman" w:cs="Times New Roman"/>
                <w:sz w:val="28"/>
                <w:szCs w:val="28"/>
              </w:rPr>
              <w:t>технике безопасности. История возникновение волейбола.</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Инструктаж по те</w:t>
            </w:r>
            <w:r>
              <w:rPr>
                <w:rFonts w:ascii="Times New Roman" w:hAnsi="Times New Roman" w:cs="Times New Roman"/>
                <w:sz w:val="28"/>
                <w:szCs w:val="28"/>
              </w:rPr>
              <w:t>хнике безопасности на занятиях</w:t>
            </w:r>
            <w:r w:rsidRPr="0083188D">
              <w:rPr>
                <w:rFonts w:ascii="Times New Roman" w:hAnsi="Times New Roman" w:cs="Times New Roman"/>
                <w:sz w:val="28"/>
                <w:szCs w:val="28"/>
              </w:rPr>
              <w:t xml:space="preserve"> </w:t>
            </w:r>
          </w:p>
        </w:tc>
      </w:tr>
      <w:tr w:rsidR="00293724" w:rsidRPr="0083188D" w:rsidTr="004B04C9">
        <w:trPr>
          <w:trHeight w:val="653"/>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2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Правила игры. Игровое поле.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наблюдение </w:t>
            </w:r>
          </w:p>
        </w:tc>
      </w:tr>
      <w:tr w:rsidR="00293724" w:rsidRPr="0083188D" w:rsidTr="004B04C9">
        <w:trPr>
          <w:trHeight w:val="382"/>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3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Техническая подготовка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487FE5" w:rsidP="00CF1171">
            <w:pPr>
              <w:jc w:val="center"/>
              <w:rPr>
                <w:rFonts w:ascii="Times New Roman" w:hAnsi="Times New Roman" w:cs="Times New Roman"/>
                <w:sz w:val="28"/>
                <w:szCs w:val="28"/>
              </w:rPr>
            </w:pPr>
            <w:r>
              <w:rPr>
                <w:rFonts w:ascii="Times New Roman" w:hAnsi="Times New Roman" w:cs="Times New Roman"/>
                <w:sz w:val="28"/>
                <w:szCs w:val="28"/>
              </w:rPr>
              <w:t>22</w:t>
            </w:r>
            <w:r w:rsidR="00CF1171">
              <w:rPr>
                <w:rFonts w:ascii="Times New Roman" w:hAnsi="Times New Roman" w:cs="Times New Roman"/>
                <w:sz w:val="28"/>
                <w:szCs w:val="28"/>
              </w:rPr>
              <w:t>5</w:t>
            </w: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9C78D2" w:rsidP="004B04C9">
            <w:pPr>
              <w:jc w:val="center"/>
              <w:rPr>
                <w:rFonts w:ascii="Times New Roman" w:hAnsi="Times New Roman" w:cs="Times New Roman"/>
                <w:sz w:val="28"/>
                <w:szCs w:val="28"/>
              </w:rPr>
            </w:pPr>
            <w:r>
              <w:rPr>
                <w:rFonts w:ascii="Times New Roman" w:hAnsi="Times New Roman" w:cs="Times New Roman"/>
                <w:sz w:val="28"/>
                <w:szCs w:val="28"/>
              </w:rPr>
              <w:t>231</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379"/>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4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Тактические действия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61</w:t>
            </w: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61</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655"/>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5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Специальная физическая подготовка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36</w:t>
            </w: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36</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653"/>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6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Общая физическая подготовка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41</w:t>
            </w: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41</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655"/>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7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Контрольные игры и испытания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3</w:t>
            </w: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3</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380"/>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b/>
                <w:sz w:val="28"/>
                <w:szCs w:val="28"/>
              </w:rPr>
              <w:t xml:space="preserve"> </w:t>
            </w:r>
          </w:p>
        </w:tc>
        <w:tc>
          <w:tcPr>
            <w:tcW w:w="3326"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ind w:left="2"/>
              <w:jc w:val="right"/>
              <w:rPr>
                <w:rFonts w:ascii="Times New Roman" w:hAnsi="Times New Roman" w:cs="Times New Roman"/>
                <w:b/>
                <w:sz w:val="28"/>
                <w:szCs w:val="28"/>
              </w:rPr>
            </w:pPr>
            <w:r w:rsidRPr="003400AA">
              <w:rPr>
                <w:rFonts w:ascii="Times New Roman" w:hAnsi="Times New Roman" w:cs="Times New Roman"/>
                <w:b/>
                <w:sz w:val="28"/>
                <w:szCs w:val="28"/>
              </w:rPr>
              <w:t>Всего:</w:t>
            </w:r>
          </w:p>
        </w:tc>
        <w:tc>
          <w:tcPr>
            <w:tcW w:w="1071"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jc w:val="center"/>
              <w:rPr>
                <w:rFonts w:ascii="Times New Roman" w:hAnsi="Times New Roman" w:cs="Times New Roman"/>
                <w:b/>
                <w:sz w:val="28"/>
                <w:szCs w:val="28"/>
              </w:rPr>
            </w:pPr>
            <w:r w:rsidRPr="003400AA">
              <w:rPr>
                <w:rFonts w:ascii="Times New Roman" w:hAnsi="Times New Roman" w:cs="Times New Roman"/>
                <w:b/>
                <w:sz w:val="28"/>
                <w:szCs w:val="28"/>
              </w:rPr>
              <w:t>3</w:t>
            </w:r>
          </w:p>
        </w:tc>
        <w:tc>
          <w:tcPr>
            <w:tcW w:w="1556" w:type="dxa"/>
            <w:tcBorders>
              <w:top w:val="single" w:sz="4" w:space="0" w:color="000000"/>
              <w:left w:val="single" w:sz="4" w:space="0" w:color="000000"/>
              <w:bottom w:val="single" w:sz="4" w:space="0" w:color="000000"/>
              <w:right w:val="single" w:sz="4" w:space="0" w:color="000000"/>
            </w:tcBorders>
          </w:tcPr>
          <w:p w:rsidR="00293724" w:rsidRPr="003400AA" w:rsidRDefault="00487FE5" w:rsidP="004B04C9">
            <w:pPr>
              <w:jc w:val="center"/>
              <w:rPr>
                <w:rFonts w:ascii="Times New Roman" w:hAnsi="Times New Roman" w:cs="Times New Roman"/>
                <w:b/>
                <w:sz w:val="28"/>
                <w:szCs w:val="28"/>
              </w:rPr>
            </w:pPr>
            <w:r>
              <w:rPr>
                <w:rFonts w:ascii="Times New Roman" w:hAnsi="Times New Roman" w:cs="Times New Roman"/>
                <w:b/>
                <w:sz w:val="28"/>
                <w:szCs w:val="28"/>
              </w:rPr>
              <w:t>372</w:t>
            </w:r>
          </w:p>
        </w:tc>
        <w:tc>
          <w:tcPr>
            <w:tcW w:w="992" w:type="dxa"/>
            <w:tcBorders>
              <w:top w:val="single" w:sz="4" w:space="0" w:color="000000"/>
              <w:left w:val="single" w:sz="4" w:space="0" w:color="000000"/>
              <w:bottom w:val="single" w:sz="4" w:space="0" w:color="000000"/>
              <w:right w:val="single" w:sz="4" w:space="0" w:color="000000"/>
            </w:tcBorders>
          </w:tcPr>
          <w:p w:rsidR="00293724" w:rsidRPr="003400AA" w:rsidRDefault="009C78D2" w:rsidP="004B04C9">
            <w:pPr>
              <w:jc w:val="center"/>
              <w:rPr>
                <w:rFonts w:ascii="Times New Roman" w:hAnsi="Times New Roman" w:cs="Times New Roman"/>
                <w:b/>
                <w:sz w:val="28"/>
                <w:szCs w:val="28"/>
              </w:rPr>
            </w:pPr>
            <w:r>
              <w:rPr>
                <w:rFonts w:ascii="Times New Roman" w:hAnsi="Times New Roman" w:cs="Times New Roman"/>
                <w:b/>
                <w:sz w:val="28"/>
                <w:szCs w:val="28"/>
              </w:rPr>
              <w:t>375</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 </w:t>
            </w:r>
          </w:p>
        </w:tc>
      </w:tr>
    </w:tbl>
    <w:p w:rsidR="00293724" w:rsidRDefault="00293724" w:rsidP="00293724"/>
    <w:p w:rsidR="00293724" w:rsidRDefault="00382781" w:rsidP="0029372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293724">
        <w:rPr>
          <w:rFonts w:ascii="Times New Roman" w:hAnsi="Times New Roman" w:cs="Times New Roman"/>
          <w:b/>
          <w:sz w:val="28"/>
          <w:szCs w:val="28"/>
        </w:rPr>
        <w:t>(2 группа)</w:t>
      </w:r>
    </w:p>
    <w:p w:rsidR="00293724" w:rsidRPr="003400AA" w:rsidRDefault="00293724" w:rsidP="00293724">
      <w:pPr>
        <w:spacing w:after="0" w:line="240" w:lineRule="auto"/>
        <w:jc w:val="center"/>
        <w:rPr>
          <w:rFonts w:ascii="Times New Roman" w:hAnsi="Times New Roman" w:cs="Times New Roman"/>
          <w:b/>
          <w:sz w:val="28"/>
          <w:szCs w:val="28"/>
        </w:rPr>
      </w:pPr>
    </w:p>
    <w:tbl>
      <w:tblPr>
        <w:tblStyle w:val="TableGrid"/>
        <w:tblW w:w="9748" w:type="dxa"/>
        <w:tblInd w:w="-255" w:type="dxa"/>
        <w:tblLayout w:type="fixed"/>
        <w:tblCellMar>
          <w:left w:w="108" w:type="dxa"/>
          <w:right w:w="38" w:type="dxa"/>
        </w:tblCellMar>
        <w:tblLook w:val="04A0" w:firstRow="1" w:lastRow="0" w:firstColumn="1" w:lastColumn="0" w:noHBand="0" w:noVBand="1"/>
      </w:tblPr>
      <w:tblGrid>
        <w:gridCol w:w="676"/>
        <w:gridCol w:w="3326"/>
        <w:gridCol w:w="1071"/>
        <w:gridCol w:w="1556"/>
        <w:gridCol w:w="992"/>
        <w:gridCol w:w="2127"/>
      </w:tblGrid>
      <w:tr w:rsidR="00293724" w:rsidRPr="0083188D" w:rsidTr="004B04C9">
        <w:trPr>
          <w:trHeight w:val="379"/>
        </w:trPr>
        <w:tc>
          <w:tcPr>
            <w:tcW w:w="676" w:type="dxa"/>
            <w:vMerge w:val="restart"/>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jc w:val="center"/>
              <w:rPr>
                <w:rFonts w:ascii="Times New Roman" w:hAnsi="Times New Roman" w:cs="Times New Roman"/>
                <w:b/>
                <w:sz w:val="28"/>
                <w:szCs w:val="28"/>
              </w:rPr>
            </w:pPr>
            <w:r w:rsidRPr="003400AA">
              <w:rPr>
                <w:rFonts w:ascii="Times New Roman" w:hAnsi="Times New Roman" w:cs="Times New Roman"/>
                <w:b/>
                <w:sz w:val="28"/>
                <w:szCs w:val="28"/>
              </w:rPr>
              <w:t>№</w:t>
            </w:r>
          </w:p>
        </w:tc>
        <w:tc>
          <w:tcPr>
            <w:tcW w:w="3326" w:type="dxa"/>
            <w:vMerge w:val="restart"/>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ind w:left="2"/>
              <w:jc w:val="center"/>
              <w:rPr>
                <w:rFonts w:ascii="Times New Roman" w:hAnsi="Times New Roman" w:cs="Times New Roman"/>
                <w:b/>
                <w:sz w:val="28"/>
                <w:szCs w:val="28"/>
              </w:rPr>
            </w:pPr>
            <w:r w:rsidRPr="003400AA">
              <w:rPr>
                <w:rFonts w:ascii="Times New Roman" w:hAnsi="Times New Roman" w:cs="Times New Roman"/>
                <w:b/>
                <w:sz w:val="28"/>
                <w:szCs w:val="28"/>
              </w:rPr>
              <w:t>Наименование тем</w:t>
            </w:r>
          </w:p>
        </w:tc>
        <w:tc>
          <w:tcPr>
            <w:tcW w:w="3619" w:type="dxa"/>
            <w:gridSpan w:val="3"/>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jc w:val="center"/>
              <w:rPr>
                <w:rFonts w:ascii="Times New Roman" w:hAnsi="Times New Roman" w:cs="Times New Roman"/>
                <w:b/>
                <w:sz w:val="28"/>
                <w:szCs w:val="28"/>
              </w:rPr>
            </w:pPr>
            <w:r w:rsidRPr="003400AA">
              <w:rPr>
                <w:rFonts w:ascii="Times New Roman" w:hAnsi="Times New Roman" w:cs="Times New Roman"/>
                <w:b/>
                <w:sz w:val="28"/>
                <w:szCs w:val="28"/>
              </w:rPr>
              <w:t>Количество часов</w:t>
            </w:r>
          </w:p>
        </w:tc>
        <w:tc>
          <w:tcPr>
            <w:tcW w:w="2127" w:type="dxa"/>
            <w:vMerge w:val="restart"/>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after="101"/>
              <w:jc w:val="center"/>
              <w:rPr>
                <w:rFonts w:ascii="Times New Roman" w:hAnsi="Times New Roman" w:cs="Times New Roman"/>
                <w:b/>
                <w:sz w:val="28"/>
                <w:szCs w:val="28"/>
              </w:rPr>
            </w:pPr>
            <w:r w:rsidRPr="003400AA">
              <w:rPr>
                <w:rFonts w:ascii="Times New Roman" w:hAnsi="Times New Roman" w:cs="Times New Roman"/>
                <w:b/>
                <w:sz w:val="28"/>
                <w:szCs w:val="28"/>
              </w:rPr>
              <w:t>Формы</w:t>
            </w:r>
          </w:p>
          <w:p w:rsidR="00293724" w:rsidRDefault="00293724" w:rsidP="004B04C9">
            <w:pPr>
              <w:spacing w:line="276" w:lineRule="auto"/>
              <w:jc w:val="center"/>
              <w:rPr>
                <w:rFonts w:ascii="Times New Roman" w:hAnsi="Times New Roman" w:cs="Times New Roman"/>
                <w:b/>
                <w:sz w:val="28"/>
                <w:szCs w:val="28"/>
              </w:rPr>
            </w:pPr>
            <w:r w:rsidRPr="003400AA">
              <w:rPr>
                <w:rFonts w:ascii="Times New Roman" w:hAnsi="Times New Roman" w:cs="Times New Roman"/>
                <w:b/>
                <w:sz w:val="28"/>
                <w:szCs w:val="28"/>
              </w:rPr>
              <w:t>Аттестации</w:t>
            </w:r>
          </w:p>
          <w:p w:rsidR="00293724" w:rsidRPr="003400AA" w:rsidRDefault="00293724" w:rsidP="004B04C9">
            <w:pPr>
              <w:spacing w:line="276" w:lineRule="auto"/>
              <w:jc w:val="center"/>
              <w:rPr>
                <w:rFonts w:ascii="Times New Roman" w:hAnsi="Times New Roman" w:cs="Times New Roman"/>
                <w:b/>
                <w:sz w:val="28"/>
                <w:szCs w:val="28"/>
              </w:rPr>
            </w:pPr>
            <w:r w:rsidRPr="003400AA">
              <w:rPr>
                <w:rFonts w:ascii="Times New Roman" w:hAnsi="Times New Roman" w:cs="Times New Roman"/>
                <w:b/>
                <w:sz w:val="28"/>
                <w:szCs w:val="28"/>
              </w:rPr>
              <w:t>/контроля</w:t>
            </w:r>
          </w:p>
        </w:tc>
      </w:tr>
      <w:tr w:rsidR="00293724" w:rsidRPr="0083188D" w:rsidTr="004B04C9">
        <w:trPr>
          <w:trHeight w:val="391"/>
        </w:trPr>
        <w:tc>
          <w:tcPr>
            <w:tcW w:w="676" w:type="dxa"/>
            <w:vMerge/>
            <w:tcBorders>
              <w:top w:val="nil"/>
              <w:left w:val="single" w:sz="4" w:space="0" w:color="000000"/>
              <w:bottom w:val="single" w:sz="4" w:space="0" w:color="000000"/>
              <w:right w:val="single" w:sz="4" w:space="0" w:color="000000"/>
            </w:tcBorders>
          </w:tcPr>
          <w:p w:rsidR="00293724" w:rsidRPr="0083188D" w:rsidRDefault="00293724" w:rsidP="004B04C9">
            <w:pPr>
              <w:spacing w:line="276" w:lineRule="auto"/>
              <w:rPr>
                <w:rFonts w:ascii="Times New Roman" w:hAnsi="Times New Roman" w:cs="Times New Roman"/>
                <w:sz w:val="28"/>
                <w:szCs w:val="28"/>
              </w:rPr>
            </w:pPr>
          </w:p>
        </w:tc>
        <w:tc>
          <w:tcPr>
            <w:tcW w:w="3326" w:type="dxa"/>
            <w:vMerge/>
            <w:tcBorders>
              <w:top w:val="nil"/>
              <w:left w:val="single" w:sz="4" w:space="0" w:color="000000"/>
              <w:bottom w:val="single" w:sz="4" w:space="0" w:color="000000"/>
              <w:right w:val="single" w:sz="4" w:space="0" w:color="000000"/>
            </w:tcBorders>
          </w:tcPr>
          <w:p w:rsidR="00293724" w:rsidRPr="0083188D" w:rsidRDefault="00293724" w:rsidP="004B04C9">
            <w:pPr>
              <w:spacing w:line="276" w:lineRule="auto"/>
              <w:rPr>
                <w:rFonts w:ascii="Times New Roman" w:hAnsi="Times New Roman" w:cs="Times New Roman"/>
                <w:sz w:val="28"/>
                <w:szCs w:val="28"/>
              </w:rPr>
            </w:pPr>
          </w:p>
        </w:tc>
        <w:tc>
          <w:tcPr>
            <w:tcW w:w="1071"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jc w:val="both"/>
              <w:rPr>
                <w:rFonts w:ascii="Times New Roman" w:hAnsi="Times New Roman" w:cs="Times New Roman"/>
                <w:b/>
                <w:sz w:val="28"/>
                <w:szCs w:val="28"/>
              </w:rPr>
            </w:pPr>
            <w:r w:rsidRPr="003400AA">
              <w:rPr>
                <w:rFonts w:ascii="Times New Roman" w:hAnsi="Times New Roman" w:cs="Times New Roman"/>
                <w:b/>
                <w:sz w:val="28"/>
                <w:szCs w:val="28"/>
              </w:rPr>
              <w:t xml:space="preserve">Теория </w:t>
            </w:r>
          </w:p>
        </w:tc>
        <w:tc>
          <w:tcPr>
            <w:tcW w:w="1556"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jc w:val="both"/>
              <w:rPr>
                <w:rFonts w:ascii="Times New Roman" w:hAnsi="Times New Roman" w:cs="Times New Roman"/>
                <w:b/>
                <w:sz w:val="28"/>
                <w:szCs w:val="28"/>
              </w:rPr>
            </w:pPr>
            <w:r w:rsidRPr="003400AA">
              <w:rPr>
                <w:rFonts w:ascii="Times New Roman" w:hAnsi="Times New Roman" w:cs="Times New Roman"/>
                <w:b/>
                <w:sz w:val="28"/>
                <w:szCs w:val="28"/>
              </w:rPr>
              <w:t xml:space="preserve">Практика </w:t>
            </w:r>
          </w:p>
        </w:tc>
        <w:tc>
          <w:tcPr>
            <w:tcW w:w="992"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spacing w:line="276" w:lineRule="auto"/>
              <w:rPr>
                <w:rFonts w:ascii="Times New Roman" w:hAnsi="Times New Roman" w:cs="Times New Roman"/>
                <w:b/>
                <w:sz w:val="28"/>
                <w:szCs w:val="28"/>
              </w:rPr>
            </w:pPr>
            <w:r w:rsidRPr="003400AA">
              <w:rPr>
                <w:rFonts w:ascii="Times New Roman" w:hAnsi="Times New Roman" w:cs="Times New Roman"/>
                <w:b/>
                <w:sz w:val="28"/>
                <w:szCs w:val="28"/>
              </w:rPr>
              <w:t xml:space="preserve">Всего </w:t>
            </w:r>
          </w:p>
        </w:tc>
        <w:tc>
          <w:tcPr>
            <w:tcW w:w="2127" w:type="dxa"/>
            <w:vMerge/>
            <w:tcBorders>
              <w:top w:val="nil"/>
              <w:left w:val="single" w:sz="4" w:space="0" w:color="000000"/>
              <w:bottom w:val="single" w:sz="4" w:space="0" w:color="000000"/>
              <w:right w:val="single" w:sz="4" w:space="0" w:color="000000"/>
            </w:tcBorders>
          </w:tcPr>
          <w:p w:rsidR="00293724" w:rsidRPr="0083188D" w:rsidRDefault="00293724" w:rsidP="004B04C9">
            <w:pPr>
              <w:spacing w:line="276" w:lineRule="auto"/>
              <w:rPr>
                <w:rFonts w:ascii="Times New Roman" w:hAnsi="Times New Roman" w:cs="Times New Roman"/>
                <w:sz w:val="28"/>
                <w:szCs w:val="28"/>
              </w:rPr>
            </w:pPr>
          </w:p>
        </w:tc>
      </w:tr>
      <w:tr w:rsidR="00293724" w:rsidRPr="0083188D" w:rsidTr="004B04C9">
        <w:trPr>
          <w:trHeight w:val="2263"/>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lastRenderedPageBreak/>
              <w:t xml:space="preserve">1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Вводный инструктаж по </w:t>
            </w:r>
            <w:r>
              <w:rPr>
                <w:rFonts w:ascii="Times New Roman" w:hAnsi="Times New Roman" w:cs="Times New Roman"/>
                <w:sz w:val="28"/>
                <w:szCs w:val="28"/>
              </w:rPr>
              <w:t>технике безопасности. История возникновение волейбола. Физическая культура и спорт в России.</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Инструктаж по те</w:t>
            </w:r>
            <w:r>
              <w:rPr>
                <w:rFonts w:ascii="Times New Roman" w:hAnsi="Times New Roman" w:cs="Times New Roman"/>
                <w:sz w:val="28"/>
                <w:szCs w:val="28"/>
              </w:rPr>
              <w:t>хнике безопасности на занятиях</w:t>
            </w:r>
            <w:r w:rsidRPr="0083188D">
              <w:rPr>
                <w:rFonts w:ascii="Times New Roman" w:hAnsi="Times New Roman" w:cs="Times New Roman"/>
                <w:sz w:val="28"/>
                <w:szCs w:val="28"/>
              </w:rPr>
              <w:t xml:space="preserve"> </w:t>
            </w:r>
          </w:p>
        </w:tc>
      </w:tr>
      <w:tr w:rsidR="00293724" w:rsidRPr="0083188D" w:rsidTr="004B04C9">
        <w:trPr>
          <w:trHeight w:val="982"/>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Pr>
                <w:rFonts w:ascii="Times New Roman" w:hAnsi="Times New Roman" w:cs="Times New Roman"/>
                <w:sz w:val="28"/>
                <w:szCs w:val="28"/>
              </w:rPr>
              <w:t>2.</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Pr>
                <w:rFonts w:ascii="Times New Roman" w:hAnsi="Times New Roman" w:cs="Times New Roman"/>
                <w:sz w:val="28"/>
                <w:szCs w:val="28"/>
              </w:rPr>
              <w:t>Сведения о строении и функциях организма человека.</w:t>
            </w:r>
          </w:p>
        </w:tc>
        <w:tc>
          <w:tcPr>
            <w:tcW w:w="1071" w:type="dxa"/>
            <w:tcBorders>
              <w:top w:val="single" w:sz="4" w:space="0" w:color="000000"/>
              <w:left w:val="single" w:sz="4" w:space="0" w:color="000000"/>
              <w:bottom w:val="single" w:sz="4" w:space="0" w:color="000000"/>
              <w:right w:val="single" w:sz="4" w:space="0" w:color="000000"/>
            </w:tcBorders>
          </w:tcPr>
          <w:p w:rsidR="00293724"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293724"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Pr>
                <w:rFonts w:ascii="Times New Roman" w:hAnsi="Times New Roman" w:cs="Times New Roman"/>
                <w:sz w:val="28"/>
                <w:szCs w:val="28"/>
              </w:rPr>
              <w:t>беседа</w:t>
            </w:r>
          </w:p>
        </w:tc>
      </w:tr>
      <w:tr w:rsidR="00293724" w:rsidRPr="0083188D" w:rsidTr="004B04C9">
        <w:trPr>
          <w:trHeight w:val="653"/>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2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Правила игры. Игровое поле.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наблюдение </w:t>
            </w:r>
          </w:p>
        </w:tc>
      </w:tr>
      <w:tr w:rsidR="00293724" w:rsidRPr="0083188D" w:rsidTr="004B04C9">
        <w:trPr>
          <w:trHeight w:val="382"/>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3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Техническая подготовка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83</w:t>
            </w: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83</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379"/>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4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Тактические действия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CF1171" w:rsidP="006103C0">
            <w:pPr>
              <w:jc w:val="center"/>
              <w:rPr>
                <w:rFonts w:ascii="Times New Roman" w:hAnsi="Times New Roman" w:cs="Times New Roman"/>
                <w:sz w:val="28"/>
                <w:szCs w:val="28"/>
              </w:rPr>
            </w:pPr>
            <w:r>
              <w:rPr>
                <w:rFonts w:ascii="Times New Roman" w:hAnsi="Times New Roman" w:cs="Times New Roman"/>
                <w:sz w:val="28"/>
                <w:szCs w:val="28"/>
              </w:rPr>
              <w:t>22</w:t>
            </w:r>
            <w:r w:rsidR="006103C0">
              <w:rPr>
                <w:rFonts w:ascii="Times New Roman" w:hAnsi="Times New Roman" w:cs="Times New Roman"/>
                <w:sz w:val="28"/>
                <w:szCs w:val="28"/>
              </w:rPr>
              <w:t>8</w:t>
            </w:r>
            <w:bookmarkStart w:id="0" w:name="_GoBack"/>
            <w:bookmarkEnd w:id="0"/>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CF1171" w:rsidP="004B04C9">
            <w:pPr>
              <w:jc w:val="center"/>
              <w:rPr>
                <w:rFonts w:ascii="Times New Roman" w:hAnsi="Times New Roman" w:cs="Times New Roman"/>
                <w:sz w:val="28"/>
                <w:szCs w:val="28"/>
              </w:rPr>
            </w:pPr>
            <w:r>
              <w:rPr>
                <w:rFonts w:ascii="Times New Roman" w:hAnsi="Times New Roman" w:cs="Times New Roman"/>
                <w:sz w:val="28"/>
                <w:szCs w:val="28"/>
              </w:rPr>
              <w:t>228</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655"/>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5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Специальная физическая подготовка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27</w:t>
            </w: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27</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653"/>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6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Общая физическая подготовка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31</w:t>
            </w: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31</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655"/>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7 </w:t>
            </w:r>
          </w:p>
        </w:tc>
        <w:tc>
          <w:tcPr>
            <w:tcW w:w="332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ind w:left="2"/>
              <w:rPr>
                <w:rFonts w:ascii="Times New Roman" w:hAnsi="Times New Roman" w:cs="Times New Roman"/>
                <w:sz w:val="28"/>
                <w:szCs w:val="28"/>
              </w:rPr>
            </w:pPr>
            <w:r w:rsidRPr="0083188D">
              <w:rPr>
                <w:rFonts w:ascii="Times New Roman" w:hAnsi="Times New Roman" w:cs="Times New Roman"/>
                <w:sz w:val="28"/>
                <w:szCs w:val="28"/>
              </w:rPr>
              <w:t xml:space="preserve">Контрольные игры и испытания </w:t>
            </w:r>
          </w:p>
        </w:tc>
        <w:tc>
          <w:tcPr>
            <w:tcW w:w="1071"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w:t>
            </w:r>
          </w:p>
        </w:tc>
        <w:tc>
          <w:tcPr>
            <w:tcW w:w="155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992"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jc w:val="center"/>
              <w:rPr>
                <w:rFonts w:ascii="Times New Roman" w:hAnsi="Times New Roman" w:cs="Times New Roman"/>
                <w:sz w:val="28"/>
                <w:szCs w:val="28"/>
              </w:rPr>
            </w:pPr>
            <w:r>
              <w:rPr>
                <w:rFonts w:ascii="Times New Roman" w:hAnsi="Times New Roman" w:cs="Times New Roman"/>
                <w:sz w:val="28"/>
                <w:szCs w:val="28"/>
              </w:rPr>
              <w:t>1,5</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зачёт </w:t>
            </w:r>
          </w:p>
        </w:tc>
      </w:tr>
      <w:tr w:rsidR="00293724" w:rsidRPr="0083188D" w:rsidTr="004B04C9">
        <w:trPr>
          <w:trHeight w:val="380"/>
        </w:trPr>
        <w:tc>
          <w:tcPr>
            <w:tcW w:w="676"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b/>
                <w:sz w:val="28"/>
                <w:szCs w:val="28"/>
              </w:rPr>
              <w:t xml:space="preserve"> </w:t>
            </w:r>
          </w:p>
        </w:tc>
        <w:tc>
          <w:tcPr>
            <w:tcW w:w="3326"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ind w:left="2"/>
              <w:jc w:val="right"/>
              <w:rPr>
                <w:rFonts w:ascii="Times New Roman" w:hAnsi="Times New Roman" w:cs="Times New Roman"/>
                <w:b/>
                <w:sz w:val="28"/>
                <w:szCs w:val="28"/>
              </w:rPr>
            </w:pPr>
            <w:r w:rsidRPr="003400AA">
              <w:rPr>
                <w:rFonts w:ascii="Times New Roman" w:hAnsi="Times New Roman" w:cs="Times New Roman"/>
                <w:b/>
                <w:sz w:val="28"/>
                <w:szCs w:val="28"/>
              </w:rPr>
              <w:t>Всего:</w:t>
            </w:r>
          </w:p>
        </w:tc>
        <w:tc>
          <w:tcPr>
            <w:tcW w:w="1071" w:type="dxa"/>
            <w:tcBorders>
              <w:top w:val="single" w:sz="4" w:space="0" w:color="000000"/>
              <w:left w:val="single" w:sz="4" w:space="0" w:color="000000"/>
              <w:bottom w:val="single" w:sz="4" w:space="0" w:color="000000"/>
              <w:right w:val="single" w:sz="4" w:space="0" w:color="000000"/>
            </w:tcBorders>
          </w:tcPr>
          <w:p w:rsidR="00293724" w:rsidRPr="003400AA" w:rsidRDefault="00293724" w:rsidP="004B04C9">
            <w:pPr>
              <w:jc w:val="center"/>
              <w:rPr>
                <w:rFonts w:ascii="Times New Roman" w:hAnsi="Times New Roman" w:cs="Times New Roman"/>
                <w:b/>
                <w:sz w:val="28"/>
                <w:szCs w:val="28"/>
              </w:rPr>
            </w:pPr>
            <w:r>
              <w:rPr>
                <w:rFonts w:ascii="Times New Roman" w:hAnsi="Times New Roman" w:cs="Times New Roman"/>
                <w:b/>
                <w:sz w:val="28"/>
                <w:szCs w:val="28"/>
              </w:rPr>
              <w:t>4,5</w:t>
            </w:r>
          </w:p>
        </w:tc>
        <w:tc>
          <w:tcPr>
            <w:tcW w:w="1556" w:type="dxa"/>
            <w:tcBorders>
              <w:top w:val="single" w:sz="4" w:space="0" w:color="000000"/>
              <w:left w:val="single" w:sz="4" w:space="0" w:color="000000"/>
              <w:bottom w:val="single" w:sz="4" w:space="0" w:color="000000"/>
              <w:right w:val="single" w:sz="4" w:space="0" w:color="000000"/>
            </w:tcBorders>
          </w:tcPr>
          <w:p w:rsidR="00293724" w:rsidRPr="003400AA" w:rsidRDefault="006103C0" w:rsidP="006103C0">
            <w:pPr>
              <w:jc w:val="center"/>
              <w:rPr>
                <w:rFonts w:ascii="Times New Roman" w:hAnsi="Times New Roman" w:cs="Times New Roman"/>
                <w:b/>
                <w:sz w:val="28"/>
                <w:szCs w:val="28"/>
              </w:rPr>
            </w:pPr>
            <w:r>
              <w:rPr>
                <w:rFonts w:ascii="Times New Roman" w:hAnsi="Times New Roman" w:cs="Times New Roman"/>
                <w:b/>
                <w:sz w:val="28"/>
                <w:szCs w:val="28"/>
              </w:rPr>
              <w:t>370,5</w:t>
            </w:r>
          </w:p>
        </w:tc>
        <w:tc>
          <w:tcPr>
            <w:tcW w:w="992" w:type="dxa"/>
            <w:tcBorders>
              <w:top w:val="single" w:sz="4" w:space="0" w:color="000000"/>
              <w:left w:val="single" w:sz="4" w:space="0" w:color="000000"/>
              <w:bottom w:val="single" w:sz="4" w:space="0" w:color="000000"/>
              <w:right w:val="single" w:sz="4" w:space="0" w:color="000000"/>
            </w:tcBorders>
          </w:tcPr>
          <w:p w:rsidR="00293724" w:rsidRPr="003400AA" w:rsidRDefault="00CF1171" w:rsidP="004B04C9">
            <w:pPr>
              <w:jc w:val="center"/>
              <w:rPr>
                <w:rFonts w:ascii="Times New Roman" w:hAnsi="Times New Roman" w:cs="Times New Roman"/>
                <w:b/>
                <w:sz w:val="28"/>
                <w:szCs w:val="28"/>
              </w:rPr>
            </w:pPr>
            <w:r>
              <w:rPr>
                <w:rFonts w:ascii="Times New Roman" w:hAnsi="Times New Roman" w:cs="Times New Roman"/>
                <w:b/>
                <w:sz w:val="28"/>
                <w:szCs w:val="28"/>
              </w:rPr>
              <w:t>375</w:t>
            </w:r>
          </w:p>
        </w:tc>
        <w:tc>
          <w:tcPr>
            <w:tcW w:w="2127" w:type="dxa"/>
            <w:tcBorders>
              <w:top w:val="single" w:sz="4" w:space="0" w:color="000000"/>
              <w:left w:val="single" w:sz="4" w:space="0" w:color="000000"/>
              <w:bottom w:val="single" w:sz="4" w:space="0" w:color="000000"/>
              <w:right w:val="single" w:sz="4" w:space="0" w:color="000000"/>
            </w:tcBorders>
          </w:tcPr>
          <w:p w:rsidR="00293724" w:rsidRPr="0083188D" w:rsidRDefault="00293724" w:rsidP="004B04C9">
            <w:pPr>
              <w:rPr>
                <w:rFonts w:ascii="Times New Roman" w:hAnsi="Times New Roman" w:cs="Times New Roman"/>
                <w:sz w:val="28"/>
                <w:szCs w:val="28"/>
              </w:rPr>
            </w:pPr>
            <w:r w:rsidRPr="0083188D">
              <w:rPr>
                <w:rFonts w:ascii="Times New Roman" w:hAnsi="Times New Roman" w:cs="Times New Roman"/>
                <w:sz w:val="28"/>
                <w:szCs w:val="28"/>
              </w:rPr>
              <w:t xml:space="preserve"> </w:t>
            </w:r>
          </w:p>
        </w:tc>
      </w:tr>
    </w:tbl>
    <w:p w:rsidR="00D2730E" w:rsidRDefault="00D2730E" w:rsidP="006E602F">
      <w:pPr>
        <w:spacing w:after="0" w:line="240" w:lineRule="auto"/>
        <w:ind w:firstLine="708"/>
        <w:jc w:val="both"/>
        <w:rPr>
          <w:rFonts w:ascii="Times New Roman" w:eastAsia="Times New Roman" w:hAnsi="Times New Roman" w:cs="Times New Roman"/>
          <w:b/>
          <w:sz w:val="28"/>
          <w:szCs w:val="28"/>
          <w:lang w:eastAsia="ru-RU"/>
        </w:rPr>
      </w:pPr>
    </w:p>
    <w:p w:rsidR="006E602F" w:rsidRPr="00296BDC" w:rsidRDefault="006E602F" w:rsidP="006E602F">
      <w:pPr>
        <w:spacing w:after="0" w:line="240" w:lineRule="auto"/>
        <w:ind w:firstLine="708"/>
        <w:jc w:val="both"/>
        <w:rPr>
          <w:rFonts w:ascii="Times New Roman" w:eastAsia="Times New Roman" w:hAnsi="Times New Roman" w:cs="Times New Roman"/>
          <w:b/>
          <w:sz w:val="28"/>
          <w:szCs w:val="28"/>
          <w:lang w:eastAsia="ru-RU"/>
        </w:rPr>
      </w:pPr>
      <w:r w:rsidRPr="00296BDC">
        <w:rPr>
          <w:rFonts w:ascii="Times New Roman" w:eastAsia="Times New Roman" w:hAnsi="Times New Roman" w:cs="Times New Roman"/>
          <w:b/>
          <w:sz w:val="28"/>
          <w:szCs w:val="28"/>
          <w:lang w:eastAsia="ru-RU"/>
        </w:rPr>
        <w:t>Планируемые результаты изучения курса</w:t>
      </w:r>
      <w:r>
        <w:rPr>
          <w:rFonts w:ascii="Times New Roman" w:eastAsia="Times New Roman" w:hAnsi="Times New Roman" w:cs="Times New Roman"/>
          <w:b/>
          <w:sz w:val="28"/>
          <w:szCs w:val="28"/>
          <w:lang w:eastAsia="ru-RU"/>
        </w:rPr>
        <w:t>:</w:t>
      </w:r>
    </w:p>
    <w:p w:rsidR="006E602F" w:rsidRPr="00296BDC" w:rsidRDefault="006E602F" w:rsidP="006E602F">
      <w:pPr>
        <w:spacing w:after="0" w:line="240" w:lineRule="auto"/>
        <w:ind w:firstLine="360"/>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b/>
          <w:sz w:val="28"/>
          <w:szCs w:val="28"/>
          <w:lang w:eastAsia="ru-RU"/>
        </w:rPr>
        <w:tab/>
      </w:r>
      <w:r w:rsidRPr="00296BDC">
        <w:rPr>
          <w:rFonts w:ascii="Times New Roman" w:eastAsia="Times New Roman" w:hAnsi="Times New Roman" w:cs="Times New Roman"/>
          <w:sz w:val="28"/>
          <w:szCs w:val="28"/>
          <w:lang w:eastAsia="ru-RU"/>
        </w:rPr>
        <w:t>В итоге реализации программы внеурочной деятельности по спортивно-оздоровительном</w:t>
      </w:r>
      <w:r>
        <w:rPr>
          <w:rFonts w:ascii="Times New Roman" w:eastAsia="Times New Roman" w:hAnsi="Times New Roman" w:cs="Times New Roman"/>
          <w:sz w:val="28"/>
          <w:szCs w:val="28"/>
          <w:lang w:eastAsia="ru-RU"/>
        </w:rPr>
        <w:t>у направлению «Летающий мяч</w:t>
      </w:r>
      <w:r w:rsidRPr="00296BD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воспитанники</w:t>
      </w:r>
    </w:p>
    <w:p w:rsidR="006E602F" w:rsidRPr="00296BDC" w:rsidRDefault="006E602F" w:rsidP="006E602F">
      <w:pPr>
        <w:spacing w:after="0" w:line="240" w:lineRule="auto"/>
        <w:ind w:firstLine="708"/>
        <w:jc w:val="both"/>
        <w:rPr>
          <w:rFonts w:ascii="Times New Roman" w:eastAsia="Times New Roman" w:hAnsi="Times New Roman" w:cs="Times New Roman"/>
          <w:i/>
          <w:sz w:val="28"/>
          <w:szCs w:val="28"/>
          <w:lang w:eastAsia="ru-RU"/>
        </w:rPr>
      </w:pPr>
      <w:r w:rsidRPr="00296BDC">
        <w:rPr>
          <w:rFonts w:ascii="Times New Roman" w:eastAsia="Times New Roman" w:hAnsi="Times New Roman" w:cs="Times New Roman"/>
          <w:i/>
          <w:sz w:val="28"/>
          <w:szCs w:val="28"/>
          <w:lang w:eastAsia="ru-RU"/>
        </w:rPr>
        <w:t>научатся применять:</w:t>
      </w:r>
    </w:p>
    <w:p w:rsidR="006E602F" w:rsidRDefault="006E602F" w:rsidP="006E602F">
      <w:pPr>
        <w:numPr>
          <w:ilvl w:val="0"/>
          <w:numId w:val="2"/>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особенности воздействия двиг</w:t>
      </w:r>
      <w:r>
        <w:rPr>
          <w:rFonts w:ascii="Times New Roman" w:eastAsia="Times New Roman" w:hAnsi="Times New Roman" w:cs="Times New Roman"/>
          <w:sz w:val="28"/>
          <w:szCs w:val="28"/>
          <w:lang w:eastAsia="ru-RU"/>
        </w:rPr>
        <w:t>ательной активности на организм</w:t>
      </w:r>
    </w:p>
    <w:p w:rsidR="006E602F" w:rsidRPr="00296BDC" w:rsidRDefault="006E602F" w:rsidP="006E602F">
      <w:p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человека;</w:t>
      </w:r>
    </w:p>
    <w:p w:rsidR="006E602F" w:rsidRPr="00296BDC" w:rsidRDefault="006E602F" w:rsidP="006E602F">
      <w:pPr>
        <w:numPr>
          <w:ilvl w:val="0"/>
          <w:numId w:val="2"/>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основы рационального питания;</w:t>
      </w:r>
    </w:p>
    <w:p w:rsidR="006E602F" w:rsidRPr="00296BDC" w:rsidRDefault="006E602F" w:rsidP="006E602F">
      <w:pPr>
        <w:numPr>
          <w:ilvl w:val="0"/>
          <w:numId w:val="2"/>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правила оказания первой помощи;</w:t>
      </w:r>
    </w:p>
    <w:p w:rsidR="006E602F" w:rsidRPr="00296BDC" w:rsidRDefault="006E602F" w:rsidP="006E602F">
      <w:pPr>
        <w:numPr>
          <w:ilvl w:val="0"/>
          <w:numId w:val="2"/>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способы сохранения и укрепление здоровья;</w:t>
      </w:r>
    </w:p>
    <w:p w:rsidR="006E602F" w:rsidRPr="00296BDC" w:rsidRDefault="006E602F" w:rsidP="006E602F">
      <w:pPr>
        <w:numPr>
          <w:ilvl w:val="0"/>
          <w:numId w:val="2"/>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основы развития познавательной сферы;</w:t>
      </w:r>
    </w:p>
    <w:p w:rsidR="006E602F" w:rsidRPr="00296BDC" w:rsidRDefault="006E602F" w:rsidP="006E602F">
      <w:pPr>
        <w:numPr>
          <w:ilvl w:val="0"/>
          <w:numId w:val="2"/>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 xml:space="preserve">знания физических упражнений для сохранения и укрепления здоровья; </w:t>
      </w:r>
    </w:p>
    <w:p w:rsidR="006E602F" w:rsidRPr="00296BDC" w:rsidRDefault="006E602F" w:rsidP="006E602F">
      <w:pPr>
        <w:numPr>
          <w:ilvl w:val="0"/>
          <w:numId w:val="3"/>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составлять индивидуальный режим дня и соблюдать его;</w:t>
      </w:r>
    </w:p>
    <w:p w:rsidR="006E602F" w:rsidRPr="00296BDC" w:rsidRDefault="006E602F" w:rsidP="006E602F">
      <w:pPr>
        <w:numPr>
          <w:ilvl w:val="0"/>
          <w:numId w:val="3"/>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выполнять физические упражнения для развития физических навыков;</w:t>
      </w:r>
    </w:p>
    <w:p w:rsidR="006E602F" w:rsidRPr="00296BDC" w:rsidRDefault="006E602F" w:rsidP="006E602F">
      <w:pPr>
        <w:numPr>
          <w:ilvl w:val="0"/>
          <w:numId w:val="3"/>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коммуникативные и презентационные навыки;</w:t>
      </w:r>
    </w:p>
    <w:p w:rsidR="006E602F" w:rsidRPr="00296BDC" w:rsidRDefault="006E602F" w:rsidP="006E602F">
      <w:pPr>
        <w:numPr>
          <w:ilvl w:val="0"/>
          <w:numId w:val="3"/>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разумные решения по поводу личного здоровья, а также сохранения и улучшения безопасной и здоровой среды обитания.</w:t>
      </w:r>
    </w:p>
    <w:p w:rsidR="006E602F" w:rsidRPr="00296BDC" w:rsidRDefault="006E602F" w:rsidP="006E602F">
      <w:pPr>
        <w:spacing w:after="0" w:line="240" w:lineRule="auto"/>
        <w:ind w:firstLine="708"/>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i/>
          <w:sz w:val="28"/>
          <w:szCs w:val="28"/>
          <w:lang w:eastAsia="ru-RU"/>
        </w:rPr>
        <w:t>получат возможность научиться:</w:t>
      </w:r>
    </w:p>
    <w:p w:rsidR="006E602F" w:rsidRPr="00296BDC" w:rsidRDefault="006E602F" w:rsidP="006E602F">
      <w:pPr>
        <w:numPr>
          <w:ilvl w:val="0"/>
          <w:numId w:val="3"/>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оказывать первую медицинскую помощь при травмах;</w:t>
      </w:r>
    </w:p>
    <w:p w:rsidR="006E602F" w:rsidRPr="00296BDC" w:rsidRDefault="006E602F" w:rsidP="006E602F">
      <w:pPr>
        <w:numPr>
          <w:ilvl w:val="0"/>
          <w:numId w:val="4"/>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соблюдать меры безопасности и правила профилактики травматизма на занятиях волейболом;</w:t>
      </w:r>
    </w:p>
    <w:p w:rsidR="006E602F" w:rsidRPr="00296BDC" w:rsidRDefault="006E602F" w:rsidP="006E602F">
      <w:pPr>
        <w:numPr>
          <w:ilvl w:val="0"/>
          <w:numId w:val="4"/>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выполнять технические приёмы и тактические действия;</w:t>
      </w:r>
    </w:p>
    <w:p w:rsidR="006E602F" w:rsidRPr="00296BDC" w:rsidRDefault="006E602F" w:rsidP="006E602F">
      <w:pPr>
        <w:numPr>
          <w:ilvl w:val="0"/>
          <w:numId w:val="4"/>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контролировать своё самочувствие (функциональное состояние организма) на занятиях волейболом;</w:t>
      </w:r>
    </w:p>
    <w:p w:rsidR="006E602F" w:rsidRPr="00296BDC" w:rsidRDefault="006E602F" w:rsidP="006E602F">
      <w:pPr>
        <w:numPr>
          <w:ilvl w:val="0"/>
          <w:numId w:val="4"/>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lastRenderedPageBreak/>
        <w:t>играть в волейбол с соблюдением основных правил;</w:t>
      </w:r>
    </w:p>
    <w:p w:rsidR="006E602F" w:rsidRPr="00296BDC" w:rsidRDefault="006E602F" w:rsidP="006E602F">
      <w:pPr>
        <w:numPr>
          <w:ilvl w:val="0"/>
          <w:numId w:val="4"/>
        </w:numPr>
        <w:spacing w:after="0" w:line="240" w:lineRule="auto"/>
        <w:jc w:val="both"/>
        <w:rPr>
          <w:rFonts w:ascii="Times New Roman" w:eastAsia="Times New Roman" w:hAnsi="Times New Roman" w:cs="Times New Roman"/>
          <w:sz w:val="28"/>
          <w:szCs w:val="28"/>
          <w:lang w:eastAsia="ru-RU"/>
        </w:rPr>
      </w:pPr>
      <w:r w:rsidRPr="00296BDC">
        <w:rPr>
          <w:rFonts w:ascii="Times New Roman" w:eastAsia="Times New Roman" w:hAnsi="Times New Roman" w:cs="Times New Roman"/>
          <w:sz w:val="28"/>
          <w:szCs w:val="28"/>
          <w:lang w:eastAsia="ru-RU"/>
        </w:rPr>
        <w:t>демонстрировать жесты волейбольного судьи;</w:t>
      </w:r>
    </w:p>
    <w:p w:rsidR="006E602F" w:rsidRPr="00296BDC" w:rsidRDefault="006E602F" w:rsidP="006E602F">
      <w:pPr>
        <w:numPr>
          <w:ilvl w:val="0"/>
          <w:numId w:val="4"/>
        </w:numPr>
        <w:spacing w:after="0" w:line="240" w:lineRule="auto"/>
        <w:jc w:val="both"/>
        <w:rPr>
          <w:rFonts w:ascii="Times New Roman" w:eastAsia="Times New Roman" w:hAnsi="Times New Roman" w:cs="Times New Roman"/>
          <w:b/>
          <w:sz w:val="28"/>
          <w:szCs w:val="28"/>
          <w:lang w:eastAsia="ru-RU"/>
        </w:rPr>
      </w:pPr>
      <w:r w:rsidRPr="00296BDC">
        <w:rPr>
          <w:rFonts w:ascii="Times New Roman" w:eastAsia="Times New Roman" w:hAnsi="Times New Roman" w:cs="Times New Roman"/>
          <w:sz w:val="28"/>
          <w:szCs w:val="28"/>
          <w:lang w:eastAsia="ru-RU"/>
        </w:rPr>
        <w:t>проводить судейство по волейболу</w:t>
      </w:r>
      <w:r w:rsidRPr="00296BDC">
        <w:rPr>
          <w:rFonts w:ascii="Times New Roman" w:eastAsia="Times New Roman" w:hAnsi="Times New Roman" w:cs="Times New Roman"/>
          <w:b/>
          <w:sz w:val="28"/>
          <w:szCs w:val="28"/>
          <w:lang w:eastAsia="ru-RU"/>
        </w:rPr>
        <w:t>.</w:t>
      </w:r>
    </w:p>
    <w:p w:rsidR="00131153" w:rsidRPr="004065D6" w:rsidRDefault="006E602F" w:rsidP="004065D6">
      <w:pPr>
        <w:spacing w:after="0" w:line="240" w:lineRule="auto"/>
        <w:ind w:firstLine="709"/>
        <w:jc w:val="both"/>
        <w:rPr>
          <w:rFonts w:ascii="Times New Roman" w:eastAsia="Times New Roman" w:hAnsi="Times New Roman" w:cs="Times New Roman"/>
          <w:sz w:val="28"/>
          <w:szCs w:val="28"/>
          <w:lang w:eastAsia="ru-RU"/>
        </w:rPr>
      </w:pPr>
      <w:r w:rsidRPr="00EB2AF8">
        <w:rPr>
          <w:rFonts w:ascii="Times New Roman" w:eastAsia="Times New Roman" w:hAnsi="Times New Roman" w:cs="Times New Roman"/>
          <w:sz w:val="28"/>
          <w:szCs w:val="28"/>
          <w:lang w:eastAsia="ru-RU"/>
        </w:rPr>
        <w:t>Данная деятельность характеризуется целенаправленным развитием и совершенствованием духовных и природных сил человека и выступает как условие и результат формирования</w:t>
      </w:r>
      <w:r w:rsidR="004065D6">
        <w:rPr>
          <w:rFonts w:ascii="Times New Roman" w:eastAsia="Times New Roman" w:hAnsi="Times New Roman" w:cs="Times New Roman"/>
          <w:sz w:val="28"/>
          <w:szCs w:val="28"/>
          <w:lang w:eastAsia="ru-RU"/>
        </w:rPr>
        <w:t xml:space="preserve"> физической культуры личности. </w:t>
      </w:r>
    </w:p>
    <w:p w:rsidR="00BA674C" w:rsidRDefault="00BA674C" w:rsidP="00C20151">
      <w:pPr>
        <w:spacing w:after="0" w:line="360" w:lineRule="atLeast"/>
        <w:jc w:val="center"/>
        <w:rPr>
          <w:rFonts w:ascii="Times New Roman" w:eastAsia="Times New Roman" w:hAnsi="Times New Roman" w:cs="Times New Roman"/>
          <w:b/>
          <w:sz w:val="28"/>
          <w:szCs w:val="28"/>
          <w:lang w:eastAsia="ru-RU"/>
        </w:rPr>
      </w:pPr>
    </w:p>
    <w:p w:rsidR="00EB2AF8" w:rsidRDefault="00EB2AF8" w:rsidP="00C20151">
      <w:pPr>
        <w:spacing w:after="0" w:line="360" w:lineRule="atLeast"/>
        <w:jc w:val="center"/>
        <w:rPr>
          <w:rFonts w:ascii="Times New Roman" w:eastAsia="Times New Roman" w:hAnsi="Times New Roman" w:cs="Times New Roman"/>
          <w:b/>
          <w:sz w:val="28"/>
          <w:szCs w:val="28"/>
          <w:lang w:eastAsia="ru-RU"/>
        </w:rPr>
      </w:pPr>
      <w:r w:rsidRPr="00497752">
        <w:rPr>
          <w:rFonts w:ascii="Times New Roman" w:eastAsia="Times New Roman" w:hAnsi="Times New Roman" w:cs="Times New Roman"/>
          <w:b/>
          <w:sz w:val="28"/>
          <w:szCs w:val="28"/>
          <w:lang w:eastAsia="ru-RU"/>
        </w:rPr>
        <w:t>Содержание программы</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w:t>
      </w:r>
      <w:r w:rsidRPr="004C4BBD">
        <w:rPr>
          <w:rFonts w:ascii="Times New Roman" w:eastAsia="Times New Roman" w:hAnsi="Times New Roman" w:cs="Times New Roman"/>
          <w:b/>
          <w:bCs/>
          <w:color w:val="000000"/>
          <w:sz w:val="28"/>
          <w:szCs w:val="28"/>
          <w:shd w:val="clear" w:color="auto" w:fill="FFFFFF"/>
          <w:lang w:eastAsia="ru-RU"/>
        </w:rPr>
        <w:t>Занятие по волейболу</w:t>
      </w:r>
      <w:r w:rsidRPr="004C4BBD">
        <w:rPr>
          <w:rFonts w:ascii="Times New Roman" w:eastAsia="Times New Roman" w:hAnsi="Times New Roman" w:cs="Times New Roman"/>
          <w:color w:val="000000"/>
          <w:sz w:val="28"/>
          <w:szCs w:val="28"/>
          <w:shd w:val="clear" w:color="auto" w:fill="FFFFFF"/>
          <w:lang w:eastAsia="ru-RU"/>
        </w:rPr>
        <w:t> состоит из трёх взаимосвязанных и в то же время относительно самостоятельных частей: а) подготовительной (разминка); б) основной; в) заключительной.</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b/>
          <w:bCs/>
          <w:color w:val="000000"/>
          <w:sz w:val="28"/>
          <w:szCs w:val="28"/>
          <w:shd w:val="clear" w:color="auto" w:fill="FFFFFF"/>
          <w:lang w:eastAsia="ru-RU"/>
        </w:rPr>
        <w:t>        </w:t>
      </w:r>
      <w:r w:rsidRPr="004C4BBD">
        <w:rPr>
          <w:rFonts w:ascii="Times New Roman" w:eastAsia="Times New Roman" w:hAnsi="Times New Roman" w:cs="Times New Roman"/>
          <w:i/>
          <w:iCs/>
          <w:color w:val="000000"/>
          <w:sz w:val="28"/>
          <w:szCs w:val="28"/>
          <w:shd w:val="clear" w:color="auto" w:fill="FFFFFF"/>
          <w:lang w:eastAsia="ru-RU"/>
        </w:rPr>
        <w:t>Подготовительная часть (разминка)</w:t>
      </w:r>
      <w:r w:rsidRPr="004C4BBD">
        <w:rPr>
          <w:rFonts w:ascii="Times New Roman" w:eastAsia="Times New Roman" w:hAnsi="Times New Roman" w:cs="Times New Roman"/>
          <w:color w:val="000000"/>
          <w:sz w:val="28"/>
          <w:szCs w:val="28"/>
          <w:shd w:val="clear" w:color="auto" w:fill="FFFFFF"/>
          <w:lang w:eastAsia="ru-RU"/>
        </w:rPr>
        <w:t> обеспечивает оптимальную эластичность связок, сухожилий, мышц, подвижность звеньев двигательного аппарата и функциональное врабатывание систем организма.</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Примерное содержание подготовительной части занятия:</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1. Ходьба в колонне по одному:</w:t>
      </w:r>
    </w:p>
    <w:p w:rsidR="004C4BBD" w:rsidRPr="004C4BBD" w:rsidRDefault="004C4BBD" w:rsidP="004C4BBD">
      <w:pPr>
        <w:numPr>
          <w:ilvl w:val="0"/>
          <w:numId w:val="9"/>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обычная в сочетании с выполнением упражнений для рук (круговые движения руками в плечевых суставах с большой амплитудой, сжимание и разжимание пальцев рук, сгибание и разгибание рук в лучезапястных суставах, круговые движения кистями);</w:t>
      </w:r>
    </w:p>
    <w:p w:rsidR="004C4BBD" w:rsidRPr="004C4BBD" w:rsidRDefault="004C4BBD" w:rsidP="004C4BBD">
      <w:pPr>
        <w:numPr>
          <w:ilvl w:val="0"/>
          <w:numId w:val="9"/>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на носках; на внешней и внутренней стороне стоп;</w:t>
      </w:r>
    </w:p>
    <w:p w:rsidR="004C4BBD" w:rsidRPr="004C4BBD" w:rsidRDefault="004C4BBD" w:rsidP="004C4BBD">
      <w:pPr>
        <w:numPr>
          <w:ilvl w:val="0"/>
          <w:numId w:val="9"/>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в полуприседе, в приседе.</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w:t>
      </w:r>
      <w:r w:rsidR="004B04C9">
        <w:rPr>
          <w:rFonts w:ascii="Times New Roman" w:eastAsia="Times New Roman" w:hAnsi="Times New Roman" w:cs="Times New Roman"/>
          <w:color w:val="000000"/>
          <w:sz w:val="28"/>
          <w:szCs w:val="28"/>
          <w:shd w:val="clear" w:color="auto" w:fill="FFFFFF"/>
          <w:lang w:eastAsia="ru-RU"/>
        </w:rPr>
        <w:t xml:space="preserve"> </w:t>
      </w:r>
      <w:r w:rsidR="00410B2D">
        <w:rPr>
          <w:rFonts w:ascii="Times New Roman" w:eastAsia="Times New Roman" w:hAnsi="Times New Roman" w:cs="Times New Roman"/>
          <w:color w:val="000000"/>
          <w:sz w:val="28"/>
          <w:szCs w:val="28"/>
          <w:shd w:val="clear" w:color="auto" w:fill="FFFFFF"/>
          <w:lang w:eastAsia="ru-RU"/>
        </w:rPr>
        <w:t xml:space="preserve"> </w:t>
      </w:r>
      <w:r w:rsidRPr="004C4BBD">
        <w:rPr>
          <w:rFonts w:ascii="Times New Roman" w:eastAsia="Times New Roman" w:hAnsi="Times New Roman" w:cs="Times New Roman"/>
          <w:color w:val="000000"/>
          <w:sz w:val="28"/>
          <w:szCs w:val="28"/>
          <w:shd w:val="clear" w:color="auto" w:fill="FFFFFF"/>
          <w:lang w:eastAsia="ru-RU"/>
        </w:rPr>
        <w:t>2. Медленный бег в колонне по одному (1,5–2 мин): лицом вперёд; приставными шагами левым и правым боком вперёд; спиной вперёд; «змейкой».</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3. Ходьба в сочетании с выполнением упражнений на восстановление дыхания.</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4. Общеразвивающие и специальные подготовительные упражнения.</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5. Прыжковые упражнения: прыжки вверх со взмахом рук; прыжки вверх из упора присев; прыжки на одной ноге и на обеих ногах от одной лицевой линии волейбольной площадки до другой лицом вперёд, боком и спиной вперёд; с поворотом на 180°.</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b/>
          <w:bCs/>
          <w:color w:val="000000"/>
          <w:sz w:val="28"/>
          <w:szCs w:val="28"/>
          <w:shd w:val="clear" w:color="auto" w:fill="FFFFFF"/>
          <w:lang w:eastAsia="ru-RU"/>
        </w:rPr>
        <w:t>        </w:t>
      </w:r>
      <w:r w:rsidRPr="004C4BBD">
        <w:rPr>
          <w:rFonts w:ascii="Times New Roman" w:eastAsia="Times New Roman" w:hAnsi="Times New Roman" w:cs="Times New Roman"/>
          <w:i/>
          <w:iCs/>
          <w:color w:val="000000"/>
          <w:sz w:val="28"/>
          <w:szCs w:val="28"/>
          <w:shd w:val="clear" w:color="auto" w:fill="FFFFFF"/>
          <w:lang w:eastAsia="ru-RU"/>
        </w:rPr>
        <w:t>Методическое указание:</w:t>
      </w:r>
      <w:r w:rsidRPr="004C4BBD">
        <w:rPr>
          <w:rFonts w:ascii="Times New Roman" w:eastAsia="Times New Roman" w:hAnsi="Times New Roman" w:cs="Times New Roman"/>
          <w:color w:val="000000"/>
          <w:sz w:val="28"/>
          <w:szCs w:val="28"/>
          <w:shd w:val="clear" w:color="auto" w:fill="FFFFFF"/>
          <w:lang w:eastAsia="ru-RU"/>
        </w:rPr>
        <w:t> координационная структура некоторых упражнений, выполняемых в подготовительной части, должна быть сходной с двигательными действиями, включёнными в основную часть занятия.</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b/>
          <w:bCs/>
          <w:color w:val="000000"/>
          <w:sz w:val="28"/>
          <w:szCs w:val="28"/>
          <w:shd w:val="clear" w:color="auto" w:fill="FFFFFF"/>
          <w:lang w:eastAsia="ru-RU"/>
        </w:rPr>
        <w:t>        </w:t>
      </w:r>
      <w:r w:rsidRPr="004C4BBD">
        <w:rPr>
          <w:rFonts w:ascii="Times New Roman" w:eastAsia="Times New Roman" w:hAnsi="Times New Roman" w:cs="Times New Roman"/>
          <w:i/>
          <w:iCs/>
          <w:color w:val="000000"/>
          <w:sz w:val="28"/>
          <w:szCs w:val="28"/>
          <w:shd w:val="clear" w:color="auto" w:fill="FFFFFF"/>
          <w:lang w:eastAsia="ru-RU"/>
        </w:rPr>
        <w:t>В основной части</w:t>
      </w:r>
      <w:r w:rsidRPr="004C4BBD">
        <w:rPr>
          <w:rFonts w:ascii="Times New Roman" w:eastAsia="Times New Roman" w:hAnsi="Times New Roman" w:cs="Times New Roman"/>
          <w:color w:val="000000"/>
          <w:sz w:val="28"/>
          <w:szCs w:val="28"/>
          <w:shd w:val="clear" w:color="auto" w:fill="FFFFFF"/>
          <w:lang w:eastAsia="ru-RU"/>
        </w:rPr>
        <w:t> решаются следующие задачи:</w:t>
      </w:r>
    </w:p>
    <w:p w:rsidR="004C4BBD" w:rsidRPr="004C4BBD" w:rsidRDefault="004C4BBD" w:rsidP="004C4BBD">
      <w:pPr>
        <w:numPr>
          <w:ilvl w:val="0"/>
          <w:numId w:val="10"/>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обучение технике и тактике игры, их закрепление и совершенствование;</w:t>
      </w:r>
    </w:p>
    <w:p w:rsidR="004C4BBD" w:rsidRPr="004C4BBD" w:rsidRDefault="004C4BBD" w:rsidP="004C4BBD">
      <w:pPr>
        <w:numPr>
          <w:ilvl w:val="0"/>
          <w:numId w:val="10"/>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формирование умений применять технико-тактические действия в двусторонней игре;</w:t>
      </w:r>
    </w:p>
    <w:p w:rsidR="004C4BBD" w:rsidRPr="004C4BBD" w:rsidRDefault="004C4BBD" w:rsidP="004C4BBD">
      <w:pPr>
        <w:numPr>
          <w:ilvl w:val="0"/>
          <w:numId w:val="10"/>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развитие физических способностей.</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В начале основной части занятия изучается новый учебный материал. Закрепление и совершенствование технических приёмов и тактических действий осуществляется в середине и в конце основной части урока.</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xml:space="preserve">        Чтобы хорошо и быстро освоить новые, особенно сложные движения и избежать появления ошибок, рекомендуется в техническую подготовку </w:t>
      </w:r>
      <w:r w:rsidRPr="004C4BBD">
        <w:rPr>
          <w:rFonts w:ascii="Times New Roman" w:eastAsia="Times New Roman" w:hAnsi="Times New Roman" w:cs="Times New Roman"/>
          <w:color w:val="000000"/>
          <w:sz w:val="28"/>
          <w:szCs w:val="28"/>
          <w:shd w:val="clear" w:color="auto" w:fill="FFFFFF"/>
          <w:lang w:eastAsia="ru-RU"/>
        </w:rPr>
        <w:lastRenderedPageBreak/>
        <w:t>включать подготовительные и подводящие упражнения. Эти упражнения надо выполнять перед началом освоения новых движений.</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Упражнения на совершенствование технических приёмов следует выполнять в парах, во встречных колоннах, с перемещением в противоположную колонну.</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Целенаправленное развитие физических способностей осуществляется на уроках в следующей последовательности: вначале скоростные, скоростно-силовые, координационные упражнения, затем силовые упражнения и упражнения на выносливость.</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В связи с тем, что учащиеся не всегда с удовольствием выполняют некоторые учебные задания, связанные с многократным повторением однообразных двигательных действий, целесообразно организовывать их выполнение в игровой и соревновательной форме (подвижные игры, эстафеты, игровые задания, соревнования – кто лучше, точнее, быстрее).</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Занятие рекомендуется заканчивать двусторонней учебно-тренировочной игрой.</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Перед двусторонней игрой учитель распределяет учащихся на команды в зависимости от уровня их подготовленности. В старших классах судьи назначаются из числа занимающихся. При необходимости следует останавливать игру, давать соответствующие корректировочные указания, задания по тактике игры, по использованию технических приёмов, разучиваемых на уроке, обращать внимание на допускаемые учащимися ошибки.</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b/>
          <w:bCs/>
          <w:color w:val="000000"/>
          <w:sz w:val="28"/>
          <w:szCs w:val="28"/>
          <w:shd w:val="clear" w:color="auto" w:fill="FFFFFF"/>
          <w:lang w:eastAsia="ru-RU"/>
        </w:rPr>
        <w:t>        </w:t>
      </w:r>
      <w:r w:rsidRPr="004C4BBD">
        <w:rPr>
          <w:rFonts w:ascii="Times New Roman" w:eastAsia="Times New Roman" w:hAnsi="Times New Roman" w:cs="Times New Roman"/>
          <w:i/>
          <w:iCs/>
          <w:color w:val="000000"/>
          <w:sz w:val="28"/>
          <w:szCs w:val="28"/>
          <w:shd w:val="clear" w:color="auto" w:fill="FFFFFF"/>
          <w:lang w:eastAsia="ru-RU"/>
        </w:rPr>
        <w:t>В заключительной части</w:t>
      </w:r>
      <w:r w:rsidRPr="004C4BBD">
        <w:rPr>
          <w:rFonts w:ascii="Times New Roman" w:eastAsia="Times New Roman" w:hAnsi="Times New Roman" w:cs="Times New Roman"/>
          <w:color w:val="000000"/>
          <w:sz w:val="28"/>
          <w:szCs w:val="28"/>
          <w:shd w:val="clear" w:color="auto" w:fill="FFFFFF"/>
          <w:lang w:eastAsia="ru-RU"/>
        </w:rPr>
        <w:t> занятия подводят итоги, отмечают положительные моменты и допущенные недочёты, дают задание для самостоятельной работы.</w:t>
      </w:r>
    </w:p>
    <w:p w:rsidR="004C4BBD" w:rsidRPr="004C4BBD" w:rsidRDefault="004C4BBD" w:rsidP="004C4BBD">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        Для лучшего и более быстрого усвоения материала занимающимся целесообразно давать домашние индивидуальные задания:</w:t>
      </w:r>
    </w:p>
    <w:p w:rsidR="004C4BBD" w:rsidRPr="004C4BBD" w:rsidRDefault="004C4BBD" w:rsidP="004C4BBD">
      <w:pPr>
        <w:numPr>
          <w:ilvl w:val="0"/>
          <w:numId w:val="11"/>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по физической подготовке (упражнения для развития силовых, скоростных и скоростно-силовых способностей);</w:t>
      </w:r>
    </w:p>
    <w:p w:rsidR="004C4BBD" w:rsidRPr="004C4BBD" w:rsidRDefault="004C4BBD" w:rsidP="004C4BBD">
      <w:pPr>
        <w:numPr>
          <w:ilvl w:val="0"/>
          <w:numId w:val="11"/>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по технической подготовке (упражнения в передачах, подаче, нападающем ударе);</w:t>
      </w:r>
    </w:p>
    <w:p w:rsidR="004C4BBD" w:rsidRPr="004C4BBD" w:rsidRDefault="004C4BBD" w:rsidP="004C4BBD">
      <w:pPr>
        <w:numPr>
          <w:ilvl w:val="0"/>
          <w:numId w:val="11"/>
        </w:num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4C4BBD">
        <w:rPr>
          <w:rFonts w:ascii="Times New Roman" w:eastAsia="Times New Roman" w:hAnsi="Times New Roman" w:cs="Times New Roman"/>
          <w:color w:val="000000"/>
          <w:sz w:val="28"/>
          <w:szCs w:val="28"/>
          <w:shd w:val="clear" w:color="auto" w:fill="FFFFFF"/>
          <w:lang w:eastAsia="ru-RU"/>
        </w:rPr>
        <w:t>по тактической подготовке (изучение тактики по игровым функциям, решение тактических задач).</w:t>
      </w:r>
    </w:p>
    <w:p w:rsidR="00EE3072" w:rsidRDefault="00EE3072" w:rsidP="00C20151">
      <w:pPr>
        <w:spacing w:after="0" w:line="360" w:lineRule="atLeast"/>
        <w:jc w:val="center"/>
        <w:rPr>
          <w:rFonts w:ascii="Times New Roman" w:eastAsia="Times New Roman" w:hAnsi="Times New Roman" w:cs="Times New Roman"/>
          <w:b/>
          <w:sz w:val="28"/>
          <w:szCs w:val="28"/>
          <w:lang w:eastAsia="ru-RU"/>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4"/>
        <w:gridCol w:w="7066"/>
      </w:tblGrid>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spacing w:after="0" w:line="240" w:lineRule="auto"/>
              <w:jc w:val="center"/>
              <w:rPr>
                <w:rFonts w:ascii="Times New Roman" w:eastAsia="Times New Roman" w:hAnsi="Times New Roman" w:cs="Times New Roman"/>
                <w:b/>
                <w:sz w:val="24"/>
                <w:szCs w:val="24"/>
                <w:lang w:eastAsia="ru-RU"/>
              </w:rPr>
            </w:pPr>
            <w:r w:rsidRPr="00497752">
              <w:rPr>
                <w:rFonts w:ascii="Times New Roman" w:eastAsia="Times New Roman" w:hAnsi="Times New Roman" w:cs="Times New Roman"/>
                <w:b/>
                <w:sz w:val="24"/>
                <w:szCs w:val="24"/>
                <w:lang w:eastAsia="ru-RU"/>
              </w:rPr>
              <w:t>Основная</w:t>
            </w:r>
          </w:p>
          <w:p w:rsidR="00497752" w:rsidRPr="00497752" w:rsidRDefault="00497752" w:rsidP="00497752">
            <w:pPr>
              <w:spacing w:after="0" w:line="240" w:lineRule="auto"/>
              <w:jc w:val="center"/>
              <w:rPr>
                <w:rFonts w:ascii="Times New Roman" w:eastAsia="Times New Roman" w:hAnsi="Times New Roman" w:cs="Times New Roman"/>
                <w:b/>
                <w:sz w:val="24"/>
                <w:szCs w:val="24"/>
                <w:lang w:eastAsia="ru-RU"/>
              </w:rPr>
            </w:pPr>
            <w:r w:rsidRPr="00497752">
              <w:rPr>
                <w:rFonts w:ascii="Times New Roman" w:eastAsia="Times New Roman" w:hAnsi="Times New Roman" w:cs="Times New Roman"/>
                <w:b/>
                <w:sz w:val="24"/>
                <w:szCs w:val="24"/>
                <w:lang w:eastAsia="ru-RU"/>
              </w:rPr>
              <w:t>направленность</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A574ED" w:rsidP="0049775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w:t>
            </w:r>
            <w:r w:rsidR="00497752">
              <w:rPr>
                <w:rFonts w:ascii="Times New Roman" w:eastAsia="Times New Roman" w:hAnsi="Times New Roman" w:cs="Times New Roman"/>
                <w:b/>
                <w:sz w:val="24"/>
                <w:szCs w:val="24"/>
                <w:lang w:eastAsia="ru-RU"/>
              </w:rPr>
              <w:t>урс</w:t>
            </w:r>
            <w:r w:rsidR="00497752" w:rsidRPr="00497752">
              <w:rPr>
                <w:rFonts w:ascii="Times New Roman" w:eastAsia="Times New Roman" w:hAnsi="Times New Roman" w:cs="Times New Roman"/>
                <w:b/>
                <w:sz w:val="24"/>
                <w:szCs w:val="24"/>
                <w:lang w:eastAsia="ru-RU"/>
              </w:rPr>
              <w:t xml:space="preserve"> обучения</w:t>
            </w:r>
          </w:p>
        </w:tc>
      </w:tr>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Основы знаний</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spacing w:after="0" w:line="240" w:lineRule="auto"/>
              <w:jc w:val="both"/>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Правила игры в волейбол. Организация и судейство соревнований по волейболу. Жестикуляция судей. Правила техники безопасности при занятиях волейболом. Технико-тактические действия в защите и в нападении.</w:t>
            </w:r>
          </w:p>
        </w:tc>
      </w:tr>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Освоение техникой передвижений</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Стойка игрока. Перемещения  в стойке приставными шагами боком, лицом и спиной вперед. Ходьба, бег и выполнение заданий (сесть на пол, встать, подпрыгнуть и т. д.)</w:t>
            </w:r>
          </w:p>
        </w:tc>
      </w:tr>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Освоение техники приемов и передач мяча</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spacing w:after="0" w:line="240" w:lineRule="auto"/>
              <w:jc w:val="both"/>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Передачи мяча сверху и снизу двумя руками на месте и после перемещений. Передачи над собой, перед собой. Во встречных колоннах через сетку с переходом в конец противоположной колонны.</w:t>
            </w:r>
          </w:p>
          <w:p w:rsidR="00497752" w:rsidRPr="00497752" w:rsidRDefault="00497752" w:rsidP="00497752">
            <w:pPr>
              <w:spacing w:after="0" w:line="240" w:lineRule="auto"/>
              <w:jc w:val="both"/>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lastRenderedPageBreak/>
              <w:t>Передачи мяча  в прыжке через сетку. Передачи мяча сверху и снизу  стоя боком, спиной к цели. Передачи мяча в парах в движении. Передачи в четверках с перемещением из зоны 6 в зоны 3, 2 и из зоны 6 в зоны 3,4.</w:t>
            </w:r>
          </w:p>
        </w:tc>
      </w:tr>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lastRenderedPageBreak/>
              <w:t>Освоение техники  подачи мяча и приема подач.</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Верхняя прямая подача через сетку из-за лицевой линии. Верхняя прямая подача на количество попаданий на противоположную площадку. Прием подачи через сетку.</w:t>
            </w:r>
          </w:p>
          <w:p w:rsidR="00497752" w:rsidRPr="00497752" w:rsidRDefault="00497752" w:rsidP="00497752">
            <w:pPr>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Верхняя прямая подача на количество попаданий, указанным  зонам.</w:t>
            </w:r>
          </w:p>
          <w:p w:rsidR="00497752" w:rsidRPr="00497752" w:rsidRDefault="00497752" w:rsidP="00497752">
            <w:pPr>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 xml:space="preserve">Верхняя прямая подача в прыжке. </w:t>
            </w:r>
          </w:p>
          <w:p w:rsidR="00497752" w:rsidRPr="00497752" w:rsidRDefault="00497752" w:rsidP="00497752">
            <w:pPr>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Прием подачи в зону 3.</w:t>
            </w:r>
          </w:p>
        </w:tc>
      </w:tr>
      <w:tr w:rsidR="00497752" w:rsidRPr="00497752" w:rsidTr="00A574ED">
        <w:trPr>
          <w:trHeight w:val="1485"/>
        </w:trPr>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Освоение техники прямого нападающего удара</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tabs>
                <w:tab w:val="left" w:pos="3090"/>
              </w:tabs>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Прямой нападающий удар после подбрасывания мяча партнером. Нападающий удар с разбега из зоны 2, 4 с передачи мяча игроком из зоны 3.</w:t>
            </w:r>
          </w:p>
          <w:p w:rsidR="00497752" w:rsidRPr="00497752" w:rsidRDefault="00497752" w:rsidP="00497752">
            <w:pPr>
              <w:tabs>
                <w:tab w:val="left" w:pos="3090"/>
              </w:tabs>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 xml:space="preserve">Нападающий удар с разбега из зоны 6 с передачи мяча из зоны 2, 4. </w:t>
            </w:r>
          </w:p>
          <w:p w:rsidR="00497752" w:rsidRPr="00497752" w:rsidRDefault="00497752" w:rsidP="00497752">
            <w:pPr>
              <w:tabs>
                <w:tab w:val="left" w:pos="3090"/>
              </w:tabs>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Прямой нападающий удар при встречных передачах.</w:t>
            </w:r>
          </w:p>
        </w:tc>
      </w:tr>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Овладение техникой защитных действий</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Блокирование нападающего удара (индивидуальное и групповое). Страховка.</w:t>
            </w:r>
          </w:p>
        </w:tc>
      </w:tr>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Овладение тактикой игры в нападении.</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tabs>
                <w:tab w:val="left" w:pos="3090"/>
              </w:tabs>
              <w:spacing w:after="0" w:line="240" w:lineRule="auto"/>
              <w:jc w:val="both"/>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Выполнение подач в определенные зоны. Групповые действия – взаимодействие игроков зоны 6 с игроком зоны 3, а игрока  зоны 3 с игроком зоны 2 и 4. Командные тактические действия через игрока передней линии без изменения позиций игроков.</w:t>
            </w:r>
          </w:p>
          <w:p w:rsidR="00497752" w:rsidRPr="00497752" w:rsidRDefault="00497752" w:rsidP="00497752">
            <w:pPr>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Командные тактические действия через игрока передней линии с изменением позиций игроков.</w:t>
            </w:r>
          </w:p>
        </w:tc>
      </w:tr>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Овладение тактикой игры в защите</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spacing w:after="0" w:line="240" w:lineRule="auto"/>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Выбор способа приема мяча. Взаимодействие игроков задней линии с игроками передней линии. Система игры в защите «углом вперед».</w:t>
            </w:r>
          </w:p>
        </w:tc>
      </w:tr>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Овладение игрой и развитие психомоторных способностей.</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spacing w:after="0" w:line="240" w:lineRule="auto"/>
              <w:jc w:val="both"/>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Учебная игра в волейбол с заданиями. Учебно-тренировочная игра. Товарищеские встречи со сборными командами близлежащих школ.</w:t>
            </w:r>
          </w:p>
        </w:tc>
      </w:tr>
      <w:tr w:rsidR="00497752" w:rsidRPr="00497752" w:rsidTr="00A574ED">
        <w:tc>
          <w:tcPr>
            <w:tcW w:w="2574" w:type="dxa"/>
            <w:tcBorders>
              <w:top w:val="single" w:sz="4" w:space="0" w:color="auto"/>
              <w:left w:val="single" w:sz="4" w:space="0" w:color="auto"/>
              <w:bottom w:val="single" w:sz="4" w:space="0" w:color="auto"/>
              <w:right w:val="single" w:sz="4" w:space="0" w:color="auto"/>
            </w:tcBorders>
          </w:tcPr>
          <w:p w:rsidR="00497752" w:rsidRPr="00497752" w:rsidRDefault="00497752" w:rsidP="00E43476">
            <w:pPr>
              <w:spacing w:after="0" w:line="240" w:lineRule="auto"/>
              <w:jc w:val="center"/>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Овладение организаторскими способностями</w:t>
            </w:r>
          </w:p>
        </w:tc>
        <w:tc>
          <w:tcPr>
            <w:tcW w:w="7066" w:type="dxa"/>
            <w:tcBorders>
              <w:top w:val="single" w:sz="4" w:space="0" w:color="auto"/>
              <w:left w:val="single" w:sz="4" w:space="0" w:color="auto"/>
              <w:bottom w:val="single" w:sz="4" w:space="0" w:color="auto"/>
              <w:right w:val="single" w:sz="4" w:space="0" w:color="auto"/>
            </w:tcBorders>
          </w:tcPr>
          <w:p w:rsidR="00497752" w:rsidRPr="00497752" w:rsidRDefault="00497752" w:rsidP="00497752">
            <w:pPr>
              <w:spacing w:after="0" w:line="240" w:lineRule="auto"/>
              <w:jc w:val="both"/>
              <w:rPr>
                <w:rFonts w:ascii="Times New Roman" w:eastAsia="Times New Roman" w:hAnsi="Times New Roman" w:cs="Times New Roman"/>
                <w:sz w:val="24"/>
                <w:szCs w:val="24"/>
                <w:lang w:eastAsia="ru-RU"/>
              </w:rPr>
            </w:pPr>
            <w:r w:rsidRPr="00497752">
              <w:rPr>
                <w:rFonts w:ascii="Times New Roman" w:eastAsia="Times New Roman" w:hAnsi="Times New Roman" w:cs="Times New Roman"/>
                <w:sz w:val="24"/>
                <w:szCs w:val="24"/>
                <w:lang w:eastAsia="ru-RU"/>
              </w:rPr>
              <w:t>Организация и судейство учебно-тренировочных игр, соревнований между классами. Проведение разминки тренировочных занятий.</w:t>
            </w:r>
          </w:p>
        </w:tc>
      </w:tr>
    </w:tbl>
    <w:p w:rsidR="000A0E79" w:rsidRDefault="000A0E79" w:rsidP="00EB2AF8">
      <w:pPr>
        <w:spacing w:after="0" w:line="240" w:lineRule="auto"/>
        <w:jc w:val="both"/>
        <w:rPr>
          <w:rFonts w:ascii="Times New Roman" w:eastAsia="Calibri" w:hAnsi="Times New Roman" w:cs="Times New Roman"/>
          <w:sz w:val="28"/>
          <w:szCs w:val="28"/>
        </w:rPr>
      </w:pPr>
    </w:p>
    <w:p w:rsidR="00131153" w:rsidRPr="00AD22FE" w:rsidRDefault="00131153" w:rsidP="00131153">
      <w:pPr>
        <w:spacing w:after="0" w:line="240" w:lineRule="auto"/>
        <w:jc w:val="center"/>
        <w:rPr>
          <w:rFonts w:ascii="Times New Roman" w:eastAsia="Times New Roman" w:hAnsi="Times New Roman" w:cs="Times New Roman"/>
          <w:b/>
          <w:sz w:val="28"/>
          <w:szCs w:val="28"/>
          <w:lang w:eastAsia="ru-RU"/>
        </w:rPr>
      </w:pPr>
      <w:r w:rsidRPr="00AD22FE">
        <w:rPr>
          <w:rFonts w:ascii="Times New Roman" w:eastAsia="Times New Roman" w:hAnsi="Times New Roman" w:cs="Times New Roman"/>
          <w:b/>
          <w:sz w:val="28"/>
          <w:szCs w:val="28"/>
          <w:lang w:eastAsia="ru-RU"/>
        </w:rPr>
        <w:t>Календарный учебный график</w:t>
      </w:r>
    </w:p>
    <w:p w:rsidR="00131153" w:rsidRPr="00AD22FE" w:rsidRDefault="00131153" w:rsidP="00131153">
      <w:pPr>
        <w:spacing w:after="0" w:line="240" w:lineRule="auto"/>
        <w:jc w:val="center"/>
        <w:rPr>
          <w:rFonts w:ascii="Times New Roman" w:eastAsia="Times New Roman" w:hAnsi="Times New Roman" w:cs="Times New Roman"/>
          <w:b/>
          <w:sz w:val="28"/>
          <w:szCs w:val="28"/>
          <w:lang w:eastAsia="ru-RU"/>
        </w:rPr>
      </w:pP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330"/>
        <w:gridCol w:w="377"/>
        <w:gridCol w:w="22"/>
      </w:tblGrid>
      <w:tr w:rsidR="00131153" w:rsidRPr="00AD22FE" w:rsidTr="00500C25">
        <w:trPr>
          <w:gridAfter w:val="1"/>
          <w:wAfter w:w="22" w:type="dxa"/>
          <w:trHeight w:val="299"/>
        </w:trPr>
        <w:tc>
          <w:tcPr>
            <w:tcW w:w="9604" w:type="dxa"/>
            <w:gridSpan w:val="32"/>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Год обучения: с 1 сентября 201</w:t>
            </w:r>
            <w:r>
              <w:rPr>
                <w:rFonts w:ascii="Times New Roman" w:eastAsia="Times New Roman" w:hAnsi="Times New Roman" w:cs="Times New Roman"/>
                <w:b/>
                <w:sz w:val="24"/>
                <w:szCs w:val="24"/>
                <w:lang w:eastAsia="ru-RU"/>
              </w:rPr>
              <w:t>9</w:t>
            </w:r>
            <w:r w:rsidRPr="00AD22FE">
              <w:rPr>
                <w:rFonts w:ascii="Times New Roman" w:eastAsia="Times New Roman" w:hAnsi="Times New Roman" w:cs="Times New Roman"/>
                <w:b/>
                <w:sz w:val="24"/>
                <w:szCs w:val="24"/>
                <w:lang w:eastAsia="ru-RU"/>
              </w:rPr>
              <w:t xml:space="preserve"> года по 31 августа 20</w:t>
            </w:r>
            <w:r>
              <w:rPr>
                <w:rFonts w:ascii="Times New Roman" w:eastAsia="Times New Roman" w:hAnsi="Times New Roman" w:cs="Times New Roman"/>
                <w:b/>
                <w:sz w:val="24"/>
                <w:szCs w:val="24"/>
                <w:lang w:eastAsia="ru-RU"/>
              </w:rPr>
              <w:t>20</w:t>
            </w:r>
            <w:r w:rsidRPr="00AD22FE">
              <w:rPr>
                <w:rFonts w:ascii="Times New Roman" w:eastAsia="Times New Roman" w:hAnsi="Times New Roman" w:cs="Times New Roman"/>
                <w:b/>
                <w:sz w:val="24"/>
                <w:szCs w:val="24"/>
                <w:lang w:eastAsia="ru-RU"/>
              </w:rPr>
              <w:t>года</w:t>
            </w:r>
          </w:p>
        </w:tc>
      </w:tr>
      <w:tr w:rsidR="00131153" w:rsidRPr="00AD22FE" w:rsidTr="00500C25">
        <w:trPr>
          <w:gridAfter w:val="1"/>
          <w:wAfter w:w="22" w:type="dxa"/>
          <w:cantSplit/>
          <w:trHeight w:val="1134"/>
        </w:trPr>
        <w:tc>
          <w:tcPr>
            <w:tcW w:w="67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lang w:eastAsia="ru-RU"/>
              </w:rPr>
            </w:pPr>
            <w:r w:rsidRPr="00AD22FE">
              <w:rPr>
                <w:rFonts w:ascii="Times New Roman" w:eastAsia="Times New Roman" w:hAnsi="Times New Roman" w:cs="Times New Roman"/>
                <w:b/>
                <w:lang w:eastAsia="ru-RU"/>
              </w:rPr>
              <w:t>месяц</w:t>
            </w:r>
          </w:p>
        </w:tc>
        <w:tc>
          <w:tcPr>
            <w:tcW w:w="1418" w:type="dxa"/>
            <w:gridSpan w:val="5"/>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Сентябрь</w:t>
            </w:r>
          </w:p>
        </w:tc>
        <w:tc>
          <w:tcPr>
            <w:tcW w:w="1134" w:type="dxa"/>
            <w:gridSpan w:val="4"/>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Октябрь</w:t>
            </w:r>
          </w:p>
        </w:tc>
        <w:tc>
          <w:tcPr>
            <w:tcW w:w="1417" w:type="dxa"/>
            <w:gridSpan w:val="5"/>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Ноябрь</w:t>
            </w:r>
          </w:p>
        </w:tc>
        <w:tc>
          <w:tcPr>
            <w:tcW w:w="1134" w:type="dxa"/>
            <w:gridSpan w:val="4"/>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Декабрь</w:t>
            </w:r>
          </w:p>
        </w:tc>
        <w:tc>
          <w:tcPr>
            <w:tcW w:w="1134" w:type="dxa"/>
            <w:gridSpan w:val="4"/>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 xml:space="preserve">Январь </w:t>
            </w:r>
          </w:p>
        </w:tc>
        <w:tc>
          <w:tcPr>
            <w:tcW w:w="1134" w:type="dxa"/>
            <w:gridSpan w:val="4"/>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 xml:space="preserve">Февраль </w:t>
            </w:r>
          </w:p>
        </w:tc>
        <w:tc>
          <w:tcPr>
            <w:tcW w:w="1558" w:type="dxa"/>
            <w:gridSpan w:val="5"/>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 xml:space="preserve">Март </w:t>
            </w:r>
          </w:p>
        </w:tc>
      </w:tr>
      <w:tr w:rsidR="00131153" w:rsidRPr="00AD22FE" w:rsidTr="00500C25">
        <w:trPr>
          <w:cantSplit/>
          <w:trHeight w:val="1134"/>
        </w:trPr>
        <w:tc>
          <w:tcPr>
            <w:tcW w:w="67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lang w:eastAsia="ru-RU"/>
              </w:rPr>
            </w:pPr>
            <w:r w:rsidRPr="00AD22FE">
              <w:rPr>
                <w:rFonts w:ascii="Times New Roman" w:eastAsia="Times New Roman" w:hAnsi="Times New Roman" w:cs="Times New Roman"/>
                <w:b/>
                <w:lang w:eastAsia="ru-RU"/>
              </w:rPr>
              <w:t>Недели обучения</w:t>
            </w:r>
          </w:p>
        </w:tc>
        <w:tc>
          <w:tcPr>
            <w:tcW w:w="284" w:type="dxa"/>
            <w:shd w:val="clear" w:color="auto" w:fill="auto"/>
            <w:textDirection w:val="btLr"/>
          </w:tcPr>
          <w:p w:rsidR="00131153" w:rsidRPr="00AD22FE" w:rsidRDefault="00131153" w:rsidP="00500C25">
            <w:pPr>
              <w:spacing w:after="200" w:line="276" w:lineRule="auto"/>
              <w:ind w:left="113" w:right="113"/>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 xml:space="preserve"> 02.09</w:t>
            </w:r>
            <w:r>
              <w:rPr>
                <w:rFonts w:ascii="Times New Roman" w:eastAsia="Times New Roman" w:hAnsi="Times New Roman" w:cs="Times New Roman"/>
                <w:b/>
                <w:sz w:val="16"/>
                <w:szCs w:val="16"/>
                <w:lang w:eastAsia="ru-RU"/>
              </w:rPr>
              <w:t>- 08.09</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09.09</w:t>
            </w:r>
            <w:r>
              <w:rPr>
                <w:rFonts w:ascii="Times New Roman" w:eastAsia="Times New Roman" w:hAnsi="Times New Roman" w:cs="Times New Roman"/>
                <w:b/>
                <w:sz w:val="16"/>
                <w:szCs w:val="16"/>
                <w:lang w:eastAsia="ru-RU"/>
              </w:rPr>
              <w:t>- 15.09</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16.09</w:t>
            </w:r>
            <w:r>
              <w:rPr>
                <w:rFonts w:ascii="Times New Roman" w:eastAsia="Times New Roman" w:hAnsi="Times New Roman" w:cs="Times New Roman"/>
                <w:b/>
                <w:sz w:val="16"/>
                <w:szCs w:val="16"/>
                <w:lang w:eastAsia="ru-RU"/>
              </w:rPr>
              <w:t xml:space="preserve"> – 22.09 </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23.09</w:t>
            </w:r>
            <w:r>
              <w:rPr>
                <w:rFonts w:ascii="Times New Roman" w:eastAsia="Times New Roman" w:hAnsi="Times New Roman" w:cs="Times New Roman"/>
                <w:b/>
                <w:sz w:val="16"/>
                <w:szCs w:val="16"/>
                <w:lang w:eastAsia="ru-RU"/>
              </w:rPr>
              <w:t xml:space="preserve"> – 29.09</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30.09</w:t>
            </w:r>
            <w:r w:rsidRPr="00AD22FE">
              <w:rPr>
                <w:rFonts w:ascii="Times New Roman" w:eastAsia="Times New Roman" w:hAnsi="Times New Roman" w:cs="Times New Roman"/>
                <w:b/>
                <w:sz w:val="16"/>
                <w:szCs w:val="16"/>
                <w:lang w:eastAsia="ru-RU"/>
              </w:rPr>
              <w:t>- 0</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.10</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7</w:t>
            </w:r>
            <w:r w:rsidRPr="00AD22FE">
              <w:rPr>
                <w:rFonts w:ascii="Times New Roman" w:eastAsia="Times New Roman" w:hAnsi="Times New Roman" w:cs="Times New Roman"/>
                <w:b/>
                <w:sz w:val="16"/>
                <w:szCs w:val="16"/>
                <w:lang w:eastAsia="ru-RU"/>
              </w:rPr>
              <w:t>.10- 1</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.10</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4</w:t>
            </w:r>
            <w:r w:rsidRPr="00AD22FE">
              <w:rPr>
                <w:rFonts w:ascii="Times New Roman" w:eastAsia="Times New Roman" w:hAnsi="Times New Roman" w:cs="Times New Roman"/>
                <w:b/>
                <w:sz w:val="16"/>
                <w:szCs w:val="16"/>
                <w:lang w:eastAsia="ru-RU"/>
              </w:rPr>
              <w:t>.10 – 2</w:t>
            </w:r>
            <w:r>
              <w:rPr>
                <w:rFonts w:ascii="Times New Roman" w:eastAsia="Times New Roman" w:hAnsi="Times New Roman" w:cs="Times New Roman"/>
                <w:b/>
                <w:sz w:val="16"/>
                <w:szCs w:val="16"/>
                <w:lang w:eastAsia="ru-RU"/>
              </w:rPr>
              <w:t>0</w:t>
            </w:r>
            <w:r w:rsidRPr="00AD22FE">
              <w:rPr>
                <w:rFonts w:ascii="Times New Roman" w:eastAsia="Times New Roman" w:hAnsi="Times New Roman" w:cs="Times New Roman"/>
                <w:b/>
                <w:sz w:val="16"/>
                <w:szCs w:val="16"/>
                <w:lang w:eastAsia="ru-RU"/>
              </w:rPr>
              <w:t>.10</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1</w:t>
            </w:r>
            <w:r w:rsidRPr="00AD22FE">
              <w:rPr>
                <w:rFonts w:ascii="Times New Roman" w:eastAsia="Times New Roman" w:hAnsi="Times New Roman" w:cs="Times New Roman"/>
                <w:b/>
                <w:sz w:val="16"/>
                <w:szCs w:val="16"/>
                <w:lang w:eastAsia="ru-RU"/>
              </w:rPr>
              <w:t>.10 – 27.10</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8</w:t>
            </w:r>
            <w:r w:rsidRPr="00AD22FE">
              <w:rPr>
                <w:rFonts w:ascii="Times New Roman" w:eastAsia="Times New Roman" w:hAnsi="Times New Roman" w:cs="Times New Roman"/>
                <w:b/>
                <w:sz w:val="16"/>
                <w:szCs w:val="16"/>
                <w:lang w:eastAsia="ru-RU"/>
              </w:rPr>
              <w:t>.10 – 0</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.11</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4</w:t>
            </w:r>
            <w:r w:rsidRPr="00AD22FE">
              <w:rPr>
                <w:rFonts w:ascii="Times New Roman" w:eastAsia="Times New Roman" w:hAnsi="Times New Roman" w:cs="Times New Roman"/>
                <w:b/>
                <w:sz w:val="16"/>
                <w:szCs w:val="16"/>
                <w:lang w:eastAsia="ru-RU"/>
              </w:rPr>
              <w:t>.11 – 1</w:t>
            </w:r>
            <w:r>
              <w:rPr>
                <w:rFonts w:ascii="Times New Roman" w:eastAsia="Times New Roman" w:hAnsi="Times New Roman" w:cs="Times New Roman"/>
                <w:b/>
                <w:sz w:val="16"/>
                <w:szCs w:val="16"/>
                <w:lang w:eastAsia="ru-RU"/>
              </w:rPr>
              <w:t>0</w:t>
            </w:r>
            <w:r w:rsidRPr="00AD22FE">
              <w:rPr>
                <w:rFonts w:ascii="Times New Roman" w:eastAsia="Times New Roman" w:hAnsi="Times New Roman" w:cs="Times New Roman"/>
                <w:b/>
                <w:sz w:val="16"/>
                <w:szCs w:val="16"/>
                <w:lang w:eastAsia="ru-RU"/>
              </w:rPr>
              <w:t>.11</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1</w:t>
            </w:r>
            <w:r w:rsidRPr="00AD22FE">
              <w:rPr>
                <w:rFonts w:ascii="Times New Roman" w:eastAsia="Times New Roman" w:hAnsi="Times New Roman" w:cs="Times New Roman"/>
                <w:b/>
                <w:sz w:val="16"/>
                <w:szCs w:val="16"/>
                <w:lang w:eastAsia="ru-RU"/>
              </w:rPr>
              <w:t>.11 – 1</w:t>
            </w:r>
            <w:r>
              <w:rPr>
                <w:rFonts w:ascii="Times New Roman" w:eastAsia="Times New Roman" w:hAnsi="Times New Roman" w:cs="Times New Roman"/>
                <w:b/>
                <w:sz w:val="16"/>
                <w:szCs w:val="16"/>
                <w:lang w:eastAsia="ru-RU"/>
              </w:rPr>
              <w:t>7</w:t>
            </w:r>
            <w:r w:rsidRPr="00AD22FE">
              <w:rPr>
                <w:rFonts w:ascii="Times New Roman" w:eastAsia="Times New Roman" w:hAnsi="Times New Roman" w:cs="Times New Roman"/>
                <w:b/>
                <w:sz w:val="16"/>
                <w:szCs w:val="16"/>
                <w:lang w:eastAsia="ru-RU"/>
              </w:rPr>
              <w:t>.11</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8</w:t>
            </w:r>
            <w:r w:rsidRPr="00AD22FE">
              <w:rPr>
                <w:rFonts w:ascii="Times New Roman" w:eastAsia="Times New Roman" w:hAnsi="Times New Roman" w:cs="Times New Roman"/>
                <w:b/>
                <w:sz w:val="16"/>
                <w:szCs w:val="16"/>
                <w:lang w:eastAsia="ru-RU"/>
              </w:rPr>
              <w:t>.11 – 2</w:t>
            </w:r>
            <w:r>
              <w:rPr>
                <w:rFonts w:ascii="Times New Roman" w:eastAsia="Times New Roman" w:hAnsi="Times New Roman" w:cs="Times New Roman"/>
                <w:b/>
                <w:sz w:val="16"/>
                <w:szCs w:val="16"/>
                <w:lang w:eastAsia="ru-RU"/>
              </w:rPr>
              <w:t>4</w:t>
            </w:r>
            <w:r w:rsidRPr="00AD22FE">
              <w:rPr>
                <w:rFonts w:ascii="Times New Roman" w:eastAsia="Times New Roman" w:hAnsi="Times New Roman" w:cs="Times New Roman"/>
                <w:b/>
                <w:sz w:val="16"/>
                <w:szCs w:val="16"/>
                <w:lang w:eastAsia="ru-RU"/>
              </w:rPr>
              <w:t>.11</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5.</w:t>
            </w:r>
            <w:r w:rsidRPr="00AD22FE">
              <w:rPr>
                <w:rFonts w:ascii="Times New Roman" w:eastAsia="Times New Roman" w:hAnsi="Times New Roman" w:cs="Times New Roman"/>
                <w:b/>
                <w:sz w:val="16"/>
                <w:szCs w:val="16"/>
                <w:lang w:eastAsia="ru-RU"/>
              </w:rPr>
              <w:t>11 – 0</w:t>
            </w:r>
            <w:r>
              <w:rPr>
                <w:rFonts w:ascii="Times New Roman" w:eastAsia="Times New Roman" w:hAnsi="Times New Roman" w:cs="Times New Roman"/>
                <w:b/>
                <w:sz w:val="16"/>
                <w:szCs w:val="16"/>
                <w:lang w:eastAsia="ru-RU"/>
              </w:rPr>
              <w:t>1</w:t>
            </w:r>
            <w:r w:rsidRPr="00AD22FE">
              <w:rPr>
                <w:rFonts w:ascii="Times New Roman" w:eastAsia="Times New Roman" w:hAnsi="Times New Roman" w:cs="Times New Roman"/>
                <w:b/>
                <w:sz w:val="16"/>
                <w:szCs w:val="16"/>
                <w:lang w:eastAsia="ru-RU"/>
              </w:rPr>
              <w:t>.12</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.12 – 0</w:t>
            </w:r>
            <w:r>
              <w:rPr>
                <w:rFonts w:ascii="Times New Roman" w:eastAsia="Times New Roman" w:hAnsi="Times New Roman" w:cs="Times New Roman"/>
                <w:b/>
                <w:sz w:val="16"/>
                <w:szCs w:val="16"/>
                <w:lang w:eastAsia="ru-RU"/>
              </w:rPr>
              <w:t>8</w:t>
            </w:r>
            <w:r w:rsidRPr="00AD22FE">
              <w:rPr>
                <w:rFonts w:ascii="Times New Roman" w:eastAsia="Times New Roman" w:hAnsi="Times New Roman" w:cs="Times New Roman"/>
                <w:b/>
                <w:sz w:val="16"/>
                <w:szCs w:val="16"/>
                <w:lang w:eastAsia="ru-RU"/>
              </w:rPr>
              <w:t>.12</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09</w:t>
            </w:r>
            <w:r w:rsidRPr="00AD22FE">
              <w:rPr>
                <w:rFonts w:ascii="Times New Roman" w:eastAsia="Times New Roman" w:hAnsi="Times New Roman" w:cs="Times New Roman"/>
                <w:b/>
                <w:sz w:val="16"/>
                <w:szCs w:val="16"/>
                <w:lang w:eastAsia="ru-RU"/>
              </w:rPr>
              <w:t>.12 – 1</w:t>
            </w:r>
            <w:r>
              <w:rPr>
                <w:rFonts w:ascii="Times New Roman" w:eastAsia="Times New Roman" w:hAnsi="Times New Roman" w:cs="Times New Roman"/>
                <w:b/>
                <w:sz w:val="16"/>
                <w:szCs w:val="16"/>
                <w:lang w:eastAsia="ru-RU"/>
              </w:rPr>
              <w:t>5</w:t>
            </w:r>
            <w:r w:rsidRPr="00AD22FE">
              <w:rPr>
                <w:rFonts w:ascii="Times New Roman" w:eastAsia="Times New Roman" w:hAnsi="Times New Roman" w:cs="Times New Roman"/>
                <w:b/>
                <w:sz w:val="16"/>
                <w:szCs w:val="16"/>
                <w:lang w:eastAsia="ru-RU"/>
              </w:rPr>
              <w:t>.12</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.12 – 2</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.12</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 xml:space="preserve">.12 – </w:t>
            </w:r>
            <w:r>
              <w:rPr>
                <w:rFonts w:ascii="Times New Roman" w:eastAsia="Times New Roman" w:hAnsi="Times New Roman" w:cs="Times New Roman"/>
                <w:b/>
                <w:sz w:val="16"/>
                <w:szCs w:val="16"/>
                <w:lang w:eastAsia="ru-RU"/>
              </w:rPr>
              <w:t>29</w:t>
            </w:r>
            <w:r w:rsidRPr="00AD22FE">
              <w:rPr>
                <w:rFonts w:ascii="Times New Roman" w:eastAsia="Times New Roman" w:hAnsi="Times New Roman" w:cs="Times New Roman"/>
                <w:b/>
                <w:sz w:val="16"/>
                <w:szCs w:val="16"/>
                <w:lang w:eastAsia="ru-RU"/>
              </w:rPr>
              <w:t>12</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w:t>
            </w:r>
            <w:r>
              <w:rPr>
                <w:rFonts w:ascii="Times New Roman" w:eastAsia="Times New Roman" w:hAnsi="Times New Roman" w:cs="Times New Roman"/>
                <w:b/>
                <w:sz w:val="16"/>
                <w:szCs w:val="16"/>
                <w:lang w:eastAsia="ru-RU"/>
              </w:rPr>
              <w:t>0</w:t>
            </w:r>
            <w:r w:rsidRPr="00AD22FE">
              <w:rPr>
                <w:rFonts w:ascii="Times New Roman" w:eastAsia="Times New Roman" w:hAnsi="Times New Roman" w:cs="Times New Roman"/>
                <w:b/>
                <w:sz w:val="16"/>
                <w:szCs w:val="16"/>
                <w:lang w:eastAsia="ru-RU"/>
              </w:rPr>
              <w:t>.12 -0</w:t>
            </w:r>
            <w:r>
              <w:rPr>
                <w:rFonts w:ascii="Times New Roman" w:eastAsia="Times New Roman" w:hAnsi="Times New Roman" w:cs="Times New Roman"/>
                <w:b/>
                <w:sz w:val="16"/>
                <w:szCs w:val="16"/>
                <w:lang w:eastAsia="ru-RU"/>
              </w:rPr>
              <w:t>5</w:t>
            </w:r>
            <w:r w:rsidRPr="00AD22FE">
              <w:rPr>
                <w:rFonts w:ascii="Times New Roman" w:eastAsia="Times New Roman" w:hAnsi="Times New Roman" w:cs="Times New Roman"/>
                <w:b/>
                <w:sz w:val="16"/>
                <w:szCs w:val="16"/>
                <w:lang w:eastAsia="ru-RU"/>
              </w:rPr>
              <w:t>.01</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.01 – 1</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.01</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 xml:space="preserve">.01 – </w:t>
            </w:r>
            <w:r>
              <w:rPr>
                <w:rFonts w:ascii="Times New Roman" w:eastAsia="Times New Roman" w:hAnsi="Times New Roman" w:cs="Times New Roman"/>
                <w:b/>
                <w:sz w:val="16"/>
                <w:szCs w:val="16"/>
                <w:lang w:eastAsia="ru-RU"/>
              </w:rPr>
              <w:t>19</w:t>
            </w:r>
            <w:r w:rsidRPr="00AD22FE">
              <w:rPr>
                <w:rFonts w:ascii="Times New Roman" w:eastAsia="Times New Roman" w:hAnsi="Times New Roman" w:cs="Times New Roman"/>
                <w:b/>
                <w:sz w:val="16"/>
                <w:szCs w:val="16"/>
                <w:lang w:eastAsia="ru-RU"/>
              </w:rPr>
              <w:t>.01</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0</w:t>
            </w:r>
            <w:r w:rsidRPr="00AD22FE">
              <w:rPr>
                <w:rFonts w:ascii="Times New Roman" w:eastAsia="Times New Roman" w:hAnsi="Times New Roman" w:cs="Times New Roman"/>
                <w:b/>
                <w:sz w:val="16"/>
                <w:szCs w:val="16"/>
                <w:lang w:eastAsia="ru-RU"/>
              </w:rPr>
              <w:t>.01 – 2</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.01</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7</w:t>
            </w:r>
            <w:r w:rsidRPr="00AD22FE">
              <w:rPr>
                <w:rFonts w:ascii="Times New Roman" w:eastAsia="Times New Roman" w:hAnsi="Times New Roman" w:cs="Times New Roman"/>
                <w:b/>
                <w:sz w:val="16"/>
                <w:szCs w:val="16"/>
                <w:lang w:eastAsia="ru-RU"/>
              </w:rPr>
              <w:t>.01 – 0</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.02</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 xml:space="preserve">.02 – </w:t>
            </w:r>
            <w:r>
              <w:rPr>
                <w:rFonts w:ascii="Times New Roman" w:eastAsia="Times New Roman" w:hAnsi="Times New Roman" w:cs="Times New Roman"/>
                <w:b/>
                <w:sz w:val="16"/>
                <w:szCs w:val="16"/>
                <w:lang w:eastAsia="ru-RU"/>
              </w:rPr>
              <w:t>09</w:t>
            </w:r>
            <w:r w:rsidRPr="00AD22FE">
              <w:rPr>
                <w:rFonts w:ascii="Times New Roman" w:eastAsia="Times New Roman" w:hAnsi="Times New Roman" w:cs="Times New Roman"/>
                <w:b/>
                <w:sz w:val="16"/>
                <w:szCs w:val="16"/>
                <w:lang w:eastAsia="ru-RU"/>
              </w:rPr>
              <w:t>.02</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0</w:t>
            </w:r>
            <w:r w:rsidRPr="00AD22FE">
              <w:rPr>
                <w:rFonts w:ascii="Times New Roman" w:eastAsia="Times New Roman" w:hAnsi="Times New Roman" w:cs="Times New Roman"/>
                <w:b/>
                <w:sz w:val="16"/>
                <w:szCs w:val="16"/>
                <w:lang w:eastAsia="ru-RU"/>
              </w:rPr>
              <w:t>.02 – 1</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.02</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7</w:t>
            </w:r>
            <w:r w:rsidRPr="00AD22FE">
              <w:rPr>
                <w:rFonts w:ascii="Times New Roman" w:eastAsia="Times New Roman" w:hAnsi="Times New Roman" w:cs="Times New Roman"/>
                <w:b/>
                <w:sz w:val="16"/>
                <w:szCs w:val="16"/>
                <w:lang w:eastAsia="ru-RU"/>
              </w:rPr>
              <w:t>.02 – 2</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.02</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4</w:t>
            </w:r>
            <w:r w:rsidRPr="00AD22FE">
              <w:rPr>
                <w:rFonts w:ascii="Times New Roman" w:eastAsia="Times New Roman" w:hAnsi="Times New Roman" w:cs="Times New Roman"/>
                <w:b/>
                <w:sz w:val="16"/>
                <w:szCs w:val="16"/>
                <w:lang w:eastAsia="ru-RU"/>
              </w:rPr>
              <w:t>.02 – 0</w:t>
            </w:r>
            <w:r>
              <w:rPr>
                <w:rFonts w:ascii="Times New Roman" w:eastAsia="Times New Roman" w:hAnsi="Times New Roman" w:cs="Times New Roman"/>
                <w:b/>
                <w:sz w:val="16"/>
                <w:szCs w:val="16"/>
                <w:lang w:eastAsia="ru-RU"/>
              </w:rPr>
              <w:t>1</w:t>
            </w:r>
            <w:r w:rsidRPr="00AD22FE">
              <w:rPr>
                <w:rFonts w:ascii="Times New Roman" w:eastAsia="Times New Roman" w:hAnsi="Times New Roman" w:cs="Times New Roman"/>
                <w:b/>
                <w:sz w:val="16"/>
                <w:szCs w:val="16"/>
                <w:lang w:eastAsia="ru-RU"/>
              </w:rPr>
              <w:t>.03</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 xml:space="preserve">.03 – </w:t>
            </w:r>
            <w:r>
              <w:rPr>
                <w:rFonts w:ascii="Times New Roman" w:eastAsia="Times New Roman" w:hAnsi="Times New Roman" w:cs="Times New Roman"/>
                <w:b/>
                <w:sz w:val="16"/>
                <w:szCs w:val="16"/>
                <w:lang w:eastAsia="ru-RU"/>
              </w:rPr>
              <w:t>08</w:t>
            </w:r>
            <w:r w:rsidRPr="00AD22FE">
              <w:rPr>
                <w:rFonts w:ascii="Times New Roman" w:eastAsia="Times New Roman" w:hAnsi="Times New Roman" w:cs="Times New Roman"/>
                <w:b/>
                <w:sz w:val="16"/>
                <w:szCs w:val="16"/>
                <w:lang w:eastAsia="ru-RU"/>
              </w:rPr>
              <w:t>.03</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09</w:t>
            </w:r>
            <w:r w:rsidRPr="00AD22FE">
              <w:rPr>
                <w:rFonts w:ascii="Times New Roman" w:eastAsia="Times New Roman" w:hAnsi="Times New Roman" w:cs="Times New Roman"/>
                <w:b/>
                <w:sz w:val="16"/>
                <w:szCs w:val="16"/>
                <w:lang w:eastAsia="ru-RU"/>
              </w:rPr>
              <w:t>.03 – 1</w:t>
            </w:r>
            <w:r>
              <w:rPr>
                <w:rFonts w:ascii="Times New Roman" w:eastAsia="Times New Roman" w:hAnsi="Times New Roman" w:cs="Times New Roman"/>
                <w:b/>
                <w:sz w:val="16"/>
                <w:szCs w:val="16"/>
                <w:lang w:eastAsia="ru-RU"/>
              </w:rPr>
              <w:t>5</w:t>
            </w:r>
            <w:r w:rsidRPr="00AD22FE">
              <w:rPr>
                <w:rFonts w:ascii="Times New Roman" w:eastAsia="Times New Roman" w:hAnsi="Times New Roman" w:cs="Times New Roman"/>
                <w:b/>
                <w:sz w:val="16"/>
                <w:szCs w:val="16"/>
                <w:lang w:eastAsia="ru-RU"/>
              </w:rPr>
              <w:t>.03</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.03 – 2</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.03</w:t>
            </w:r>
          </w:p>
        </w:tc>
        <w:tc>
          <w:tcPr>
            <w:tcW w:w="330"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 xml:space="preserve">.03 – </w:t>
            </w:r>
            <w:r>
              <w:rPr>
                <w:rFonts w:ascii="Times New Roman" w:eastAsia="Times New Roman" w:hAnsi="Times New Roman" w:cs="Times New Roman"/>
                <w:b/>
                <w:sz w:val="16"/>
                <w:szCs w:val="16"/>
                <w:lang w:eastAsia="ru-RU"/>
              </w:rPr>
              <w:t>29</w:t>
            </w:r>
            <w:r w:rsidRPr="00AD22FE">
              <w:rPr>
                <w:rFonts w:ascii="Times New Roman" w:eastAsia="Times New Roman" w:hAnsi="Times New Roman" w:cs="Times New Roman"/>
                <w:b/>
                <w:sz w:val="16"/>
                <w:szCs w:val="16"/>
                <w:lang w:eastAsia="ru-RU"/>
              </w:rPr>
              <w:t>.03</w:t>
            </w:r>
          </w:p>
        </w:tc>
        <w:tc>
          <w:tcPr>
            <w:tcW w:w="399" w:type="dxa"/>
            <w:gridSpan w:val="2"/>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30</w:t>
            </w: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 xml:space="preserve"> – 0</w:t>
            </w:r>
            <w:r>
              <w:rPr>
                <w:rFonts w:ascii="Times New Roman" w:eastAsia="Times New Roman" w:hAnsi="Times New Roman" w:cs="Times New Roman"/>
                <w:b/>
                <w:sz w:val="16"/>
                <w:szCs w:val="16"/>
                <w:lang w:eastAsia="ru-RU"/>
              </w:rPr>
              <w:t>5</w:t>
            </w:r>
            <w:r w:rsidRPr="00AD22FE">
              <w:rPr>
                <w:rFonts w:ascii="Times New Roman" w:eastAsia="Times New Roman" w:hAnsi="Times New Roman" w:cs="Times New Roman"/>
                <w:b/>
                <w:sz w:val="16"/>
                <w:szCs w:val="16"/>
                <w:lang w:eastAsia="ru-RU"/>
              </w:rPr>
              <w:t>.04</w:t>
            </w:r>
          </w:p>
        </w:tc>
      </w:tr>
      <w:tr w:rsidR="00131153" w:rsidRPr="00AD22FE" w:rsidTr="00500C25">
        <w:trPr>
          <w:cantSplit/>
          <w:trHeight w:val="1134"/>
        </w:trPr>
        <w:tc>
          <w:tcPr>
            <w:tcW w:w="67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lang w:eastAsia="ru-RU"/>
              </w:rPr>
            </w:pPr>
            <w:r w:rsidRPr="00AD22FE">
              <w:rPr>
                <w:rFonts w:ascii="Times New Roman" w:eastAsia="Times New Roman" w:hAnsi="Times New Roman" w:cs="Times New Roman"/>
                <w:b/>
                <w:lang w:eastAsia="ru-RU"/>
              </w:rPr>
              <w:t>№ недели</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i/>
                <w:sz w:val="16"/>
                <w:szCs w:val="16"/>
                <w:lang w:eastAsia="ru-RU"/>
              </w:rPr>
            </w:pPr>
            <w:r w:rsidRPr="00AD22FE">
              <w:rPr>
                <w:rFonts w:ascii="Times New Roman" w:eastAsia="Times New Roman" w:hAnsi="Times New Roman" w:cs="Times New Roman"/>
                <w:b/>
                <w:i/>
                <w:sz w:val="16"/>
                <w:szCs w:val="16"/>
                <w:lang w:eastAsia="ru-RU"/>
              </w:rPr>
              <w:t>5</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6</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7</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8</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9</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10</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11</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12</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13</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14</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15</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16</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17</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18</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19</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20</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21</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22</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23</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24</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25</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26</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27</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28</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29</w:t>
            </w:r>
          </w:p>
        </w:tc>
        <w:tc>
          <w:tcPr>
            <w:tcW w:w="330"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30</w:t>
            </w:r>
          </w:p>
        </w:tc>
        <w:tc>
          <w:tcPr>
            <w:tcW w:w="399" w:type="dxa"/>
            <w:gridSpan w:val="2"/>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w:t>
            </w:r>
            <w:r>
              <w:rPr>
                <w:rFonts w:ascii="Times New Roman" w:eastAsia="Times New Roman" w:hAnsi="Times New Roman" w:cs="Times New Roman"/>
                <w:b/>
                <w:sz w:val="16"/>
                <w:szCs w:val="16"/>
                <w:lang w:eastAsia="ru-RU"/>
              </w:rPr>
              <w:t>1</w:t>
            </w:r>
          </w:p>
        </w:tc>
      </w:tr>
      <w:tr w:rsidR="00131153" w:rsidRPr="00AD22FE" w:rsidTr="00500C25">
        <w:trPr>
          <w:cantSplit/>
          <w:trHeight w:val="260"/>
        </w:trPr>
        <w:tc>
          <w:tcPr>
            <w:tcW w:w="67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24"/>
                <w:szCs w:val="24"/>
                <w:lang w:eastAsia="ru-RU"/>
              </w:rPr>
            </w:pP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i/>
                <w:sz w:val="24"/>
                <w:szCs w:val="24"/>
                <w:lang w:eastAsia="ru-RU"/>
              </w:rPr>
            </w:pPr>
            <w:r w:rsidRPr="00AD22FE">
              <w:rPr>
                <w:rFonts w:ascii="Times New Roman" w:eastAsia="Times New Roman" w:hAnsi="Times New Roman" w:cs="Times New Roman"/>
                <w:b/>
                <w:i/>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r w:rsidR="00B530AA">
              <w:rPr>
                <w:rFonts w:ascii="Times New Roman" w:eastAsia="Times New Roman" w:hAnsi="Times New Roman" w:cs="Times New Roman"/>
                <w:b/>
                <w:sz w:val="24"/>
                <w:szCs w:val="24"/>
                <w:lang w:eastAsia="ru-RU"/>
              </w:rPr>
              <w:t>/к</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color w:val="FF0000"/>
                <w:sz w:val="24"/>
                <w:szCs w:val="24"/>
                <w:lang w:eastAsia="ru-RU"/>
              </w:rPr>
            </w:pPr>
            <w:r w:rsidRPr="00AD22FE">
              <w:rPr>
                <w:rFonts w:ascii="Times New Roman" w:eastAsia="Times New Roman" w:hAnsi="Times New Roman" w:cs="Times New Roman"/>
                <w:b/>
                <w:color w:val="FF0000"/>
                <w:sz w:val="24"/>
                <w:szCs w:val="24"/>
                <w:lang w:eastAsia="ru-RU"/>
              </w:rPr>
              <w:t>к</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color w:val="FF0000"/>
                <w:sz w:val="24"/>
                <w:szCs w:val="24"/>
                <w:lang w:eastAsia="ru-RU"/>
              </w:rPr>
            </w:pPr>
            <w:r w:rsidRPr="00AD22FE">
              <w:rPr>
                <w:rFonts w:ascii="Times New Roman" w:eastAsia="Times New Roman" w:hAnsi="Times New Roman" w:cs="Times New Roman"/>
                <w:b/>
                <w:color w:val="FF0000"/>
                <w:sz w:val="24"/>
                <w:szCs w:val="24"/>
                <w:lang w:eastAsia="ru-RU"/>
              </w:rPr>
              <w:t>к</w:t>
            </w:r>
            <w:r w:rsidR="00B530AA">
              <w:rPr>
                <w:rFonts w:ascii="Times New Roman" w:eastAsia="Times New Roman" w:hAnsi="Times New Roman" w:cs="Times New Roman"/>
                <w:b/>
                <w:color w:val="FF0000"/>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color w:val="FF0000"/>
                <w:sz w:val="24"/>
                <w:szCs w:val="24"/>
                <w:lang w:eastAsia="ru-RU"/>
              </w:rPr>
            </w:pPr>
            <w:r w:rsidRPr="00AD22FE">
              <w:rPr>
                <w:rFonts w:ascii="Times New Roman" w:eastAsia="Times New Roman" w:hAnsi="Times New Roman" w:cs="Times New Roman"/>
                <w:b/>
                <w:color w:val="FF0000"/>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330"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399" w:type="dxa"/>
            <w:gridSpan w:val="2"/>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r>
    </w:tbl>
    <w:p w:rsidR="00131153" w:rsidRPr="00AD22FE" w:rsidRDefault="00131153" w:rsidP="00131153">
      <w:pPr>
        <w:spacing w:after="0" w:line="240" w:lineRule="auto"/>
        <w:rPr>
          <w:rFonts w:ascii="Times New Roman" w:eastAsia="Times New Roman" w:hAnsi="Times New Roman" w:cs="Times New Roman"/>
          <w:b/>
          <w:sz w:val="28"/>
          <w:szCs w:val="28"/>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4"/>
        <w:gridCol w:w="283"/>
        <w:gridCol w:w="284"/>
        <w:gridCol w:w="283"/>
        <w:gridCol w:w="284"/>
        <w:gridCol w:w="283"/>
        <w:gridCol w:w="284"/>
        <w:gridCol w:w="345"/>
        <w:gridCol w:w="364"/>
        <w:gridCol w:w="283"/>
        <w:gridCol w:w="284"/>
        <w:gridCol w:w="283"/>
        <w:gridCol w:w="284"/>
        <w:gridCol w:w="283"/>
        <w:gridCol w:w="284"/>
        <w:gridCol w:w="283"/>
        <w:gridCol w:w="284"/>
        <w:gridCol w:w="283"/>
        <w:gridCol w:w="284"/>
        <w:gridCol w:w="283"/>
        <w:gridCol w:w="330"/>
        <w:gridCol w:w="379"/>
        <w:gridCol w:w="1163"/>
        <w:gridCol w:w="1275"/>
      </w:tblGrid>
      <w:tr w:rsidR="00131153" w:rsidRPr="00AD22FE" w:rsidTr="00500C25">
        <w:trPr>
          <w:cantSplit/>
          <w:trHeight w:val="1134"/>
        </w:trPr>
        <w:tc>
          <w:tcPr>
            <w:tcW w:w="67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lang w:eastAsia="ru-RU"/>
              </w:rPr>
            </w:pPr>
            <w:r w:rsidRPr="00AD22FE">
              <w:rPr>
                <w:rFonts w:ascii="Times New Roman" w:eastAsia="Times New Roman" w:hAnsi="Times New Roman" w:cs="Times New Roman"/>
                <w:b/>
                <w:lang w:eastAsia="ru-RU"/>
              </w:rPr>
              <w:t>месяц</w:t>
            </w:r>
          </w:p>
        </w:tc>
        <w:tc>
          <w:tcPr>
            <w:tcW w:w="1134" w:type="dxa"/>
            <w:gridSpan w:val="4"/>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 xml:space="preserve">Апрель </w:t>
            </w:r>
          </w:p>
        </w:tc>
        <w:tc>
          <w:tcPr>
            <w:tcW w:w="1560" w:type="dxa"/>
            <w:gridSpan w:val="5"/>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 xml:space="preserve">Май </w:t>
            </w:r>
          </w:p>
        </w:tc>
        <w:tc>
          <w:tcPr>
            <w:tcW w:w="1134" w:type="dxa"/>
            <w:gridSpan w:val="4"/>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 xml:space="preserve">Июнь </w:t>
            </w:r>
          </w:p>
        </w:tc>
        <w:tc>
          <w:tcPr>
            <w:tcW w:w="1134" w:type="dxa"/>
            <w:gridSpan w:val="4"/>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 xml:space="preserve">Июль </w:t>
            </w:r>
          </w:p>
        </w:tc>
        <w:tc>
          <w:tcPr>
            <w:tcW w:w="1559" w:type="dxa"/>
            <w:gridSpan w:val="5"/>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 xml:space="preserve">Август </w:t>
            </w:r>
          </w:p>
        </w:tc>
        <w:tc>
          <w:tcPr>
            <w:tcW w:w="116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Всего учебных недель</w:t>
            </w:r>
          </w:p>
        </w:tc>
        <w:tc>
          <w:tcPr>
            <w:tcW w:w="1275"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0"/>
                <w:szCs w:val="20"/>
                <w:lang w:eastAsia="ru-RU"/>
              </w:rPr>
            </w:pPr>
            <w:r w:rsidRPr="00AD22FE">
              <w:rPr>
                <w:rFonts w:ascii="Times New Roman" w:eastAsia="Times New Roman" w:hAnsi="Times New Roman" w:cs="Times New Roman"/>
                <w:b/>
                <w:sz w:val="20"/>
                <w:szCs w:val="20"/>
                <w:lang w:eastAsia="ru-RU"/>
              </w:rPr>
              <w:t>Всего часов по программе</w:t>
            </w:r>
          </w:p>
        </w:tc>
      </w:tr>
      <w:tr w:rsidR="00131153" w:rsidRPr="00AD22FE" w:rsidTr="00500C25">
        <w:trPr>
          <w:cantSplit/>
          <w:trHeight w:val="1134"/>
        </w:trPr>
        <w:tc>
          <w:tcPr>
            <w:tcW w:w="67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lang w:eastAsia="ru-RU"/>
              </w:rPr>
            </w:pPr>
            <w:r w:rsidRPr="00AD22FE">
              <w:rPr>
                <w:rFonts w:ascii="Times New Roman" w:eastAsia="Times New Roman" w:hAnsi="Times New Roman" w:cs="Times New Roman"/>
                <w:b/>
                <w:lang w:eastAsia="ru-RU"/>
              </w:rPr>
              <w:t>Недели обучения</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06.</w:t>
            </w:r>
            <w:r w:rsidRPr="00AD22FE">
              <w:rPr>
                <w:rFonts w:ascii="Times New Roman" w:eastAsia="Times New Roman" w:hAnsi="Times New Roman" w:cs="Times New Roman"/>
                <w:b/>
                <w:sz w:val="16"/>
                <w:szCs w:val="16"/>
                <w:lang w:eastAsia="ru-RU"/>
              </w:rPr>
              <w:t>04 – 1</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.04</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 xml:space="preserve">.04 – </w:t>
            </w:r>
            <w:r>
              <w:rPr>
                <w:rFonts w:ascii="Times New Roman" w:eastAsia="Times New Roman" w:hAnsi="Times New Roman" w:cs="Times New Roman"/>
                <w:b/>
                <w:sz w:val="16"/>
                <w:szCs w:val="16"/>
                <w:lang w:eastAsia="ru-RU"/>
              </w:rPr>
              <w:t>19</w:t>
            </w:r>
            <w:r w:rsidRPr="00AD22FE">
              <w:rPr>
                <w:rFonts w:ascii="Times New Roman" w:eastAsia="Times New Roman" w:hAnsi="Times New Roman" w:cs="Times New Roman"/>
                <w:b/>
                <w:sz w:val="16"/>
                <w:szCs w:val="16"/>
                <w:lang w:eastAsia="ru-RU"/>
              </w:rPr>
              <w:t>.04</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0</w:t>
            </w:r>
            <w:r w:rsidRPr="00AD22FE">
              <w:rPr>
                <w:rFonts w:ascii="Times New Roman" w:eastAsia="Times New Roman" w:hAnsi="Times New Roman" w:cs="Times New Roman"/>
                <w:b/>
                <w:sz w:val="16"/>
                <w:szCs w:val="16"/>
                <w:lang w:eastAsia="ru-RU"/>
              </w:rPr>
              <w:t>.04 – 2</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.04</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7</w:t>
            </w:r>
            <w:r w:rsidRPr="00AD22FE">
              <w:rPr>
                <w:rFonts w:ascii="Times New Roman" w:eastAsia="Times New Roman" w:hAnsi="Times New Roman" w:cs="Times New Roman"/>
                <w:b/>
                <w:sz w:val="16"/>
                <w:szCs w:val="16"/>
                <w:lang w:eastAsia="ru-RU"/>
              </w:rPr>
              <w:t>.04 – 0</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.05</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4</w:t>
            </w:r>
            <w:r w:rsidRPr="00AD22FE">
              <w:rPr>
                <w:rFonts w:ascii="Times New Roman" w:eastAsia="Times New Roman" w:hAnsi="Times New Roman" w:cs="Times New Roman"/>
                <w:b/>
                <w:sz w:val="16"/>
                <w:szCs w:val="16"/>
                <w:lang w:eastAsia="ru-RU"/>
              </w:rPr>
              <w:t>.05 – 1</w:t>
            </w:r>
            <w:r>
              <w:rPr>
                <w:rFonts w:ascii="Times New Roman" w:eastAsia="Times New Roman" w:hAnsi="Times New Roman" w:cs="Times New Roman"/>
                <w:b/>
                <w:sz w:val="16"/>
                <w:szCs w:val="16"/>
                <w:lang w:eastAsia="ru-RU"/>
              </w:rPr>
              <w:t>0</w:t>
            </w:r>
            <w:r w:rsidRPr="00AD22FE">
              <w:rPr>
                <w:rFonts w:ascii="Times New Roman" w:eastAsia="Times New Roman" w:hAnsi="Times New Roman" w:cs="Times New Roman"/>
                <w:b/>
                <w:sz w:val="16"/>
                <w:szCs w:val="16"/>
                <w:lang w:eastAsia="ru-RU"/>
              </w:rPr>
              <w:t>.05</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1</w:t>
            </w:r>
            <w:r w:rsidRPr="00AD22FE">
              <w:rPr>
                <w:rFonts w:ascii="Times New Roman" w:eastAsia="Times New Roman" w:hAnsi="Times New Roman" w:cs="Times New Roman"/>
                <w:b/>
                <w:sz w:val="16"/>
                <w:szCs w:val="16"/>
                <w:lang w:eastAsia="ru-RU"/>
              </w:rPr>
              <w:t>.05 – 1</w:t>
            </w:r>
            <w:r>
              <w:rPr>
                <w:rFonts w:ascii="Times New Roman" w:eastAsia="Times New Roman" w:hAnsi="Times New Roman" w:cs="Times New Roman"/>
                <w:b/>
                <w:sz w:val="16"/>
                <w:szCs w:val="16"/>
                <w:lang w:eastAsia="ru-RU"/>
              </w:rPr>
              <w:t>7</w:t>
            </w:r>
            <w:r w:rsidRPr="00AD22FE">
              <w:rPr>
                <w:rFonts w:ascii="Times New Roman" w:eastAsia="Times New Roman" w:hAnsi="Times New Roman" w:cs="Times New Roman"/>
                <w:b/>
                <w:sz w:val="16"/>
                <w:szCs w:val="16"/>
                <w:lang w:eastAsia="ru-RU"/>
              </w:rPr>
              <w:t>.05</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18</w:t>
            </w:r>
            <w:r w:rsidRPr="00AD22FE">
              <w:rPr>
                <w:rFonts w:ascii="Times New Roman" w:eastAsia="Times New Roman" w:hAnsi="Times New Roman" w:cs="Times New Roman"/>
                <w:b/>
                <w:sz w:val="16"/>
                <w:szCs w:val="16"/>
                <w:lang w:eastAsia="ru-RU"/>
              </w:rPr>
              <w:t>.05 – 2</w:t>
            </w:r>
            <w:r>
              <w:rPr>
                <w:rFonts w:ascii="Times New Roman" w:eastAsia="Times New Roman" w:hAnsi="Times New Roman" w:cs="Times New Roman"/>
                <w:b/>
                <w:sz w:val="16"/>
                <w:szCs w:val="16"/>
                <w:lang w:eastAsia="ru-RU"/>
              </w:rPr>
              <w:t>4</w:t>
            </w:r>
            <w:r w:rsidRPr="00AD22FE">
              <w:rPr>
                <w:rFonts w:ascii="Times New Roman" w:eastAsia="Times New Roman" w:hAnsi="Times New Roman" w:cs="Times New Roman"/>
                <w:b/>
                <w:sz w:val="16"/>
                <w:szCs w:val="16"/>
                <w:lang w:eastAsia="ru-RU"/>
              </w:rPr>
              <w:t>.05</w:t>
            </w:r>
          </w:p>
        </w:tc>
        <w:tc>
          <w:tcPr>
            <w:tcW w:w="34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5</w:t>
            </w:r>
            <w:r w:rsidRPr="00AD22FE">
              <w:rPr>
                <w:rFonts w:ascii="Times New Roman" w:eastAsia="Times New Roman" w:hAnsi="Times New Roman" w:cs="Times New Roman"/>
                <w:b/>
                <w:sz w:val="16"/>
                <w:szCs w:val="16"/>
                <w:lang w:eastAsia="ru-RU"/>
              </w:rPr>
              <w:t xml:space="preserve">.05 – </w:t>
            </w:r>
            <w:r>
              <w:rPr>
                <w:rFonts w:ascii="Times New Roman" w:eastAsia="Times New Roman" w:hAnsi="Times New Roman" w:cs="Times New Roman"/>
                <w:b/>
                <w:sz w:val="16"/>
                <w:szCs w:val="16"/>
                <w:lang w:eastAsia="ru-RU"/>
              </w:rPr>
              <w:t>31.05</w:t>
            </w:r>
          </w:p>
        </w:tc>
        <w:tc>
          <w:tcPr>
            <w:tcW w:w="36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1</w:t>
            </w:r>
            <w:r w:rsidRPr="00AD22FE">
              <w:rPr>
                <w:rFonts w:ascii="Times New Roman" w:eastAsia="Times New Roman" w:hAnsi="Times New Roman" w:cs="Times New Roman"/>
                <w:b/>
                <w:sz w:val="16"/>
                <w:szCs w:val="16"/>
                <w:lang w:eastAsia="ru-RU"/>
              </w:rPr>
              <w:t>.06 – 0</w:t>
            </w:r>
            <w:r>
              <w:rPr>
                <w:rFonts w:ascii="Times New Roman" w:eastAsia="Times New Roman" w:hAnsi="Times New Roman" w:cs="Times New Roman"/>
                <w:b/>
                <w:sz w:val="16"/>
                <w:szCs w:val="16"/>
                <w:lang w:eastAsia="ru-RU"/>
              </w:rPr>
              <w:t>7</w:t>
            </w:r>
            <w:r w:rsidRPr="00AD22FE">
              <w:rPr>
                <w:rFonts w:ascii="Times New Roman" w:eastAsia="Times New Roman" w:hAnsi="Times New Roman" w:cs="Times New Roman"/>
                <w:b/>
                <w:sz w:val="16"/>
                <w:szCs w:val="16"/>
                <w:lang w:eastAsia="ru-RU"/>
              </w:rPr>
              <w:t>.06</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08</w:t>
            </w:r>
            <w:r w:rsidRPr="00AD22FE">
              <w:rPr>
                <w:rFonts w:ascii="Times New Roman" w:eastAsia="Times New Roman" w:hAnsi="Times New Roman" w:cs="Times New Roman"/>
                <w:b/>
                <w:sz w:val="16"/>
                <w:szCs w:val="16"/>
                <w:lang w:eastAsia="ru-RU"/>
              </w:rPr>
              <w:t>.06 – 1</w:t>
            </w:r>
            <w:r>
              <w:rPr>
                <w:rFonts w:ascii="Times New Roman" w:eastAsia="Times New Roman" w:hAnsi="Times New Roman" w:cs="Times New Roman"/>
                <w:b/>
                <w:sz w:val="16"/>
                <w:szCs w:val="16"/>
                <w:lang w:eastAsia="ru-RU"/>
              </w:rPr>
              <w:t>4</w:t>
            </w:r>
            <w:r w:rsidRPr="00AD22FE">
              <w:rPr>
                <w:rFonts w:ascii="Times New Roman" w:eastAsia="Times New Roman" w:hAnsi="Times New Roman" w:cs="Times New Roman"/>
                <w:b/>
                <w:sz w:val="16"/>
                <w:szCs w:val="16"/>
                <w:lang w:eastAsia="ru-RU"/>
              </w:rPr>
              <w:t>.06</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5</w:t>
            </w:r>
            <w:r w:rsidRPr="00AD22FE">
              <w:rPr>
                <w:rFonts w:ascii="Times New Roman" w:eastAsia="Times New Roman" w:hAnsi="Times New Roman" w:cs="Times New Roman"/>
                <w:b/>
                <w:sz w:val="16"/>
                <w:szCs w:val="16"/>
                <w:lang w:eastAsia="ru-RU"/>
              </w:rPr>
              <w:t>.06 – 2</w:t>
            </w:r>
            <w:r>
              <w:rPr>
                <w:rFonts w:ascii="Times New Roman" w:eastAsia="Times New Roman" w:hAnsi="Times New Roman" w:cs="Times New Roman"/>
                <w:b/>
                <w:sz w:val="16"/>
                <w:szCs w:val="16"/>
                <w:lang w:eastAsia="ru-RU"/>
              </w:rPr>
              <w:t>1</w:t>
            </w:r>
            <w:r w:rsidRPr="00AD22FE">
              <w:rPr>
                <w:rFonts w:ascii="Times New Roman" w:eastAsia="Times New Roman" w:hAnsi="Times New Roman" w:cs="Times New Roman"/>
                <w:b/>
                <w:sz w:val="16"/>
                <w:szCs w:val="16"/>
                <w:lang w:eastAsia="ru-RU"/>
              </w:rPr>
              <w:t>.06</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 xml:space="preserve">.06 – </w:t>
            </w:r>
            <w:r>
              <w:rPr>
                <w:rFonts w:ascii="Times New Roman" w:eastAsia="Times New Roman" w:hAnsi="Times New Roman" w:cs="Times New Roman"/>
                <w:b/>
                <w:sz w:val="16"/>
                <w:szCs w:val="16"/>
                <w:lang w:eastAsia="ru-RU"/>
              </w:rPr>
              <w:t>28.</w:t>
            </w:r>
            <w:r w:rsidRPr="00AD22FE">
              <w:rPr>
                <w:rFonts w:ascii="Times New Roman" w:eastAsia="Times New Roman" w:hAnsi="Times New Roman" w:cs="Times New Roman"/>
                <w:b/>
                <w:sz w:val="16"/>
                <w:szCs w:val="16"/>
                <w:lang w:eastAsia="ru-RU"/>
              </w:rPr>
              <w:t>06</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29.06</w:t>
            </w:r>
            <w:r w:rsidRPr="00AD22FE">
              <w:rPr>
                <w:rFonts w:ascii="Times New Roman" w:eastAsia="Times New Roman" w:hAnsi="Times New Roman" w:cs="Times New Roman"/>
                <w:b/>
                <w:sz w:val="16"/>
                <w:szCs w:val="16"/>
                <w:lang w:eastAsia="ru-RU"/>
              </w:rPr>
              <w:t xml:space="preserve"> – 0</w:t>
            </w:r>
            <w:r>
              <w:rPr>
                <w:rFonts w:ascii="Times New Roman" w:eastAsia="Times New Roman" w:hAnsi="Times New Roman" w:cs="Times New Roman"/>
                <w:b/>
                <w:sz w:val="16"/>
                <w:szCs w:val="16"/>
                <w:lang w:eastAsia="ru-RU"/>
              </w:rPr>
              <w:t>5</w:t>
            </w:r>
            <w:r w:rsidRPr="00AD22FE">
              <w:rPr>
                <w:rFonts w:ascii="Times New Roman" w:eastAsia="Times New Roman" w:hAnsi="Times New Roman" w:cs="Times New Roman"/>
                <w:b/>
                <w:sz w:val="16"/>
                <w:szCs w:val="16"/>
                <w:lang w:eastAsia="ru-RU"/>
              </w:rPr>
              <w:t>.07</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.07 – 1</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.07</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 xml:space="preserve">.06 – </w:t>
            </w:r>
            <w:r>
              <w:rPr>
                <w:rFonts w:ascii="Times New Roman" w:eastAsia="Times New Roman" w:hAnsi="Times New Roman" w:cs="Times New Roman"/>
                <w:b/>
                <w:sz w:val="16"/>
                <w:szCs w:val="16"/>
                <w:lang w:eastAsia="ru-RU"/>
              </w:rPr>
              <w:t>19</w:t>
            </w:r>
            <w:r w:rsidRPr="00AD22FE">
              <w:rPr>
                <w:rFonts w:ascii="Times New Roman" w:eastAsia="Times New Roman" w:hAnsi="Times New Roman" w:cs="Times New Roman"/>
                <w:b/>
                <w:sz w:val="16"/>
                <w:szCs w:val="16"/>
                <w:lang w:eastAsia="ru-RU"/>
              </w:rPr>
              <w:t>.07</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0</w:t>
            </w:r>
            <w:r w:rsidRPr="00AD22FE">
              <w:rPr>
                <w:rFonts w:ascii="Times New Roman" w:eastAsia="Times New Roman" w:hAnsi="Times New Roman" w:cs="Times New Roman"/>
                <w:b/>
                <w:sz w:val="16"/>
                <w:szCs w:val="16"/>
                <w:lang w:eastAsia="ru-RU"/>
              </w:rPr>
              <w:t>.07 – 2</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.07</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7</w:t>
            </w:r>
            <w:r w:rsidRPr="00AD22FE">
              <w:rPr>
                <w:rFonts w:ascii="Times New Roman" w:eastAsia="Times New Roman" w:hAnsi="Times New Roman" w:cs="Times New Roman"/>
                <w:b/>
                <w:sz w:val="16"/>
                <w:szCs w:val="16"/>
                <w:lang w:eastAsia="ru-RU"/>
              </w:rPr>
              <w:t>.07 – 0</w:t>
            </w:r>
            <w:r>
              <w:rPr>
                <w:rFonts w:ascii="Times New Roman" w:eastAsia="Times New Roman" w:hAnsi="Times New Roman" w:cs="Times New Roman"/>
                <w:b/>
                <w:sz w:val="16"/>
                <w:szCs w:val="16"/>
                <w:lang w:eastAsia="ru-RU"/>
              </w:rPr>
              <w:t>2</w:t>
            </w:r>
            <w:r w:rsidRPr="00AD22FE">
              <w:rPr>
                <w:rFonts w:ascii="Times New Roman" w:eastAsia="Times New Roman" w:hAnsi="Times New Roman" w:cs="Times New Roman"/>
                <w:b/>
                <w:sz w:val="16"/>
                <w:szCs w:val="16"/>
                <w:lang w:eastAsia="ru-RU"/>
              </w:rPr>
              <w:t>.08</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0</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 xml:space="preserve">.08 – </w:t>
            </w:r>
            <w:r>
              <w:rPr>
                <w:rFonts w:ascii="Times New Roman" w:eastAsia="Times New Roman" w:hAnsi="Times New Roman" w:cs="Times New Roman"/>
                <w:b/>
                <w:sz w:val="16"/>
                <w:szCs w:val="16"/>
                <w:lang w:eastAsia="ru-RU"/>
              </w:rPr>
              <w:t>09</w:t>
            </w:r>
            <w:r w:rsidRPr="00AD22FE">
              <w:rPr>
                <w:rFonts w:ascii="Times New Roman" w:eastAsia="Times New Roman" w:hAnsi="Times New Roman" w:cs="Times New Roman"/>
                <w:b/>
                <w:sz w:val="16"/>
                <w:szCs w:val="16"/>
                <w:lang w:eastAsia="ru-RU"/>
              </w:rPr>
              <w:t>.08</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10</w:t>
            </w:r>
            <w:r w:rsidRPr="00AD22FE">
              <w:rPr>
                <w:rFonts w:ascii="Times New Roman" w:eastAsia="Times New Roman" w:hAnsi="Times New Roman" w:cs="Times New Roman"/>
                <w:b/>
                <w:sz w:val="16"/>
                <w:szCs w:val="16"/>
                <w:lang w:eastAsia="ru-RU"/>
              </w:rPr>
              <w:t>.08 – 1</w:t>
            </w:r>
            <w:r>
              <w:rPr>
                <w:rFonts w:ascii="Times New Roman" w:eastAsia="Times New Roman" w:hAnsi="Times New Roman" w:cs="Times New Roman"/>
                <w:b/>
                <w:sz w:val="16"/>
                <w:szCs w:val="16"/>
                <w:lang w:eastAsia="ru-RU"/>
              </w:rPr>
              <w:t>6</w:t>
            </w:r>
            <w:r w:rsidRPr="00AD22FE">
              <w:rPr>
                <w:rFonts w:ascii="Times New Roman" w:eastAsia="Times New Roman" w:hAnsi="Times New Roman" w:cs="Times New Roman"/>
                <w:b/>
                <w:sz w:val="16"/>
                <w:szCs w:val="16"/>
                <w:lang w:eastAsia="ru-RU"/>
              </w:rPr>
              <w:t>.08</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1</w:t>
            </w:r>
            <w:r>
              <w:rPr>
                <w:rFonts w:ascii="Times New Roman" w:eastAsia="Times New Roman" w:hAnsi="Times New Roman" w:cs="Times New Roman"/>
                <w:b/>
                <w:sz w:val="16"/>
                <w:szCs w:val="16"/>
                <w:lang w:eastAsia="ru-RU"/>
              </w:rPr>
              <w:t>7</w:t>
            </w:r>
            <w:r w:rsidRPr="00AD22FE">
              <w:rPr>
                <w:rFonts w:ascii="Times New Roman" w:eastAsia="Times New Roman" w:hAnsi="Times New Roman" w:cs="Times New Roman"/>
                <w:b/>
                <w:sz w:val="16"/>
                <w:szCs w:val="16"/>
                <w:lang w:eastAsia="ru-RU"/>
              </w:rPr>
              <w:t>.08 – 2</w:t>
            </w:r>
            <w:r>
              <w:rPr>
                <w:rFonts w:ascii="Times New Roman" w:eastAsia="Times New Roman" w:hAnsi="Times New Roman" w:cs="Times New Roman"/>
                <w:b/>
                <w:sz w:val="16"/>
                <w:szCs w:val="16"/>
                <w:lang w:eastAsia="ru-RU"/>
              </w:rPr>
              <w:t>3</w:t>
            </w:r>
            <w:r w:rsidRPr="00AD22FE">
              <w:rPr>
                <w:rFonts w:ascii="Times New Roman" w:eastAsia="Times New Roman" w:hAnsi="Times New Roman" w:cs="Times New Roman"/>
                <w:b/>
                <w:sz w:val="16"/>
                <w:szCs w:val="16"/>
                <w:lang w:eastAsia="ru-RU"/>
              </w:rPr>
              <w:t>.08</w:t>
            </w:r>
          </w:p>
        </w:tc>
        <w:tc>
          <w:tcPr>
            <w:tcW w:w="330"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2</w:t>
            </w:r>
            <w:r>
              <w:rPr>
                <w:rFonts w:ascii="Times New Roman" w:eastAsia="Times New Roman" w:hAnsi="Times New Roman" w:cs="Times New Roman"/>
                <w:b/>
                <w:sz w:val="16"/>
                <w:szCs w:val="16"/>
                <w:lang w:eastAsia="ru-RU"/>
              </w:rPr>
              <w:t>4</w:t>
            </w:r>
            <w:r w:rsidRPr="00AD22FE">
              <w:rPr>
                <w:rFonts w:ascii="Times New Roman" w:eastAsia="Times New Roman" w:hAnsi="Times New Roman" w:cs="Times New Roman"/>
                <w:b/>
                <w:sz w:val="16"/>
                <w:szCs w:val="16"/>
                <w:lang w:eastAsia="ru-RU"/>
              </w:rPr>
              <w:t>.08 - 3</w:t>
            </w:r>
            <w:r>
              <w:rPr>
                <w:rFonts w:ascii="Times New Roman" w:eastAsia="Times New Roman" w:hAnsi="Times New Roman" w:cs="Times New Roman"/>
                <w:b/>
                <w:sz w:val="16"/>
                <w:szCs w:val="16"/>
                <w:lang w:eastAsia="ru-RU"/>
              </w:rPr>
              <w:t>0</w:t>
            </w:r>
            <w:r w:rsidRPr="00AD22FE">
              <w:rPr>
                <w:rFonts w:ascii="Times New Roman" w:eastAsia="Times New Roman" w:hAnsi="Times New Roman" w:cs="Times New Roman"/>
                <w:b/>
                <w:sz w:val="16"/>
                <w:szCs w:val="16"/>
                <w:lang w:eastAsia="ru-RU"/>
              </w:rPr>
              <w:t>.08</w:t>
            </w:r>
          </w:p>
        </w:tc>
        <w:tc>
          <w:tcPr>
            <w:tcW w:w="379"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31.08</w:t>
            </w:r>
          </w:p>
        </w:tc>
        <w:tc>
          <w:tcPr>
            <w:tcW w:w="116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color w:val="FF0000"/>
                <w:sz w:val="24"/>
                <w:szCs w:val="24"/>
                <w:lang w:eastAsia="ru-RU"/>
              </w:rPr>
            </w:pPr>
            <w:r w:rsidRPr="00AD22FE">
              <w:rPr>
                <w:rFonts w:ascii="Times New Roman" w:eastAsia="Times New Roman" w:hAnsi="Times New Roman" w:cs="Times New Roman"/>
                <w:b/>
                <w:color w:val="FF0000"/>
                <w:sz w:val="24"/>
                <w:szCs w:val="24"/>
                <w:lang w:eastAsia="ru-RU"/>
              </w:rPr>
              <w:t>53</w:t>
            </w:r>
          </w:p>
        </w:tc>
        <w:tc>
          <w:tcPr>
            <w:tcW w:w="1275" w:type="dxa"/>
            <w:shd w:val="clear" w:color="auto" w:fill="auto"/>
          </w:tcPr>
          <w:p w:rsidR="00131153" w:rsidRPr="00AD22FE" w:rsidRDefault="008A2E7D" w:rsidP="004A39F9">
            <w:pPr>
              <w:spacing w:after="200" w:line="276" w:lineRule="auto"/>
              <w:jc w:val="center"/>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b/>
                <w:color w:val="FF0000"/>
                <w:sz w:val="24"/>
                <w:szCs w:val="24"/>
                <w:lang w:eastAsia="ru-RU"/>
              </w:rPr>
              <w:t>75</w:t>
            </w:r>
            <w:r w:rsidR="004A39F9">
              <w:rPr>
                <w:rFonts w:ascii="Times New Roman" w:eastAsia="Times New Roman" w:hAnsi="Times New Roman" w:cs="Times New Roman"/>
                <w:b/>
                <w:color w:val="FF0000"/>
                <w:sz w:val="24"/>
                <w:szCs w:val="24"/>
                <w:lang w:eastAsia="ru-RU"/>
              </w:rPr>
              <w:t>0</w:t>
            </w:r>
          </w:p>
        </w:tc>
      </w:tr>
      <w:tr w:rsidR="00131153" w:rsidRPr="00AD22FE" w:rsidTr="00500C25">
        <w:trPr>
          <w:cantSplit/>
          <w:trHeight w:val="1134"/>
        </w:trPr>
        <w:tc>
          <w:tcPr>
            <w:tcW w:w="67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lang w:eastAsia="ru-RU"/>
              </w:rPr>
            </w:pPr>
            <w:r w:rsidRPr="00AD22FE">
              <w:rPr>
                <w:rFonts w:ascii="Times New Roman" w:eastAsia="Times New Roman" w:hAnsi="Times New Roman" w:cs="Times New Roman"/>
                <w:b/>
                <w:lang w:eastAsia="ru-RU"/>
              </w:rPr>
              <w:t>№ недели</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32</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33</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34</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35</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36</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37</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38</w:t>
            </w:r>
          </w:p>
        </w:tc>
        <w:tc>
          <w:tcPr>
            <w:tcW w:w="34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39</w:t>
            </w:r>
          </w:p>
        </w:tc>
        <w:tc>
          <w:tcPr>
            <w:tcW w:w="36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40</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41</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42</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43</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44</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45</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46</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47</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48</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49</w:t>
            </w:r>
          </w:p>
        </w:tc>
        <w:tc>
          <w:tcPr>
            <w:tcW w:w="284"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50</w:t>
            </w:r>
          </w:p>
        </w:tc>
        <w:tc>
          <w:tcPr>
            <w:tcW w:w="28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51</w:t>
            </w:r>
          </w:p>
        </w:tc>
        <w:tc>
          <w:tcPr>
            <w:tcW w:w="330"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52</w:t>
            </w:r>
          </w:p>
        </w:tc>
        <w:tc>
          <w:tcPr>
            <w:tcW w:w="379"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r w:rsidRPr="00AD22FE">
              <w:rPr>
                <w:rFonts w:ascii="Times New Roman" w:eastAsia="Times New Roman" w:hAnsi="Times New Roman" w:cs="Times New Roman"/>
                <w:b/>
                <w:sz w:val="16"/>
                <w:szCs w:val="16"/>
                <w:lang w:eastAsia="ru-RU"/>
              </w:rPr>
              <w:t>53</w:t>
            </w:r>
          </w:p>
        </w:tc>
        <w:tc>
          <w:tcPr>
            <w:tcW w:w="1163"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16"/>
                <w:szCs w:val="16"/>
                <w:lang w:eastAsia="ru-RU"/>
              </w:rPr>
            </w:pPr>
          </w:p>
        </w:tc>
        <w:tc>
          <w:tcPr>
            <w:tcW w:w="1275"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16"/>
                <w:szCs w:val="16"/>
                <w:lang w:eastAsia="ru-RU"/>
              </w:rPr>
            </w:pPr>
          </w:p>
        </w:tc>
      </w:tr>
      <w:tr w:rsidR="00131153" w:rsidRPr="00AD22FE" w:rsidTr="00500C25">
        <w:trPr>
          <w:cantSplit/>
          <w:trHeight w:val="1134"/>
        </w:trPr>
        <w:tc>
          <w:tcPr>
            <w:tcW w:w="675" w:type="dxa"/>
            <w:shd w:val="clear" w:color="auto" w:fill="auto"/>
            <w:textDirection w:val="btLr"/>
          </w:tcPr>
          <w:p w:rsidR="00131153" w:rsidRPr="00AD22FE" w:rsidRDefault="00131153" w:rsidP="00500C25">
            <w:pPr>
              <w:spacing w:after="200" w:line="276" w:lineRule="auto"/>
              <w:ind w:left="113" w:right="113"/>
              <w:jc w:val="center"/>
              <w:rPr>
                <w:rFonts w:ascii="Times New Roman" w:eastAsia="Times New Roman" w:hAnsi="Times New Roman" w:cs="Times New Roman"/>
                <w:b/>
                <w:sz w:val="24"/>
                <w:szCs w:val="24"/>
                <w:lang w:eastAsia="ru-RU"/>
              </w:rPr>
            </w:pP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о</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о</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о</w:t>
            </w:r>
            <w:r>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 xml:space="preserve">у </w:t>
            </w:r>
          </w:p>
        </w:tc>
        <w:tc>
          <w:tcPr>
            <w:tcW w:w="345"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36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sidRPr="00AD22FE">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w:t>
            </w:r>
          </w:p>
        </w:tc>
        <w:tc>
          <w:tcPr>
            <w:tcW w:w="284"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w:t>
            </w:r>
          </w:p>
        </w:tc>
        <w:tc>
          <w:tcPr>
            <w:tcW w:w="28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w:t>
            </w:r>
          </w:p>
        </w:tc>
        <w:tc>
          <w:tcPr>
            <w:tcW w:w="330"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w:t>
            </w:r>
          </w:p>
        </w:tc>
        <w:tc>
          <w:tcPr>
            <w:tcW w:w="379"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w:t>
            </w:r>
          </w:p>
        </w:tc>
        <w:tc>
          <w:tcPr>
            <w:tcW w:w="1163"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p>
        </w:tc>
        <w:tc>
          <w:tcPr>
            <w:tcW w:w="1275" w:type="dxa"/>
            <w:shd w:val="clear" w:color="auto" w:fill="auto"/>
          </w:tcPr>
          <w:p w:rsidR="00131153" w:rsidRPr="00AD22FE" w:rsidRDefault="00131153" w:rsidP="00500C25">
            <w:pPr>
              <w:spacing w:after="200" w:line="276" w:lineRule="auto"/>
              <w:jc w:val="center"/>
              <w:rPr>
                <w:rFonts w:ascii="Times New Roman" w:eastAsia="Times New Roman" w:hAnsi="Times New Roman" w:cs="Times New Roman"/>
                <w:b/>
                <w:sz w:val="24"/>
                <w:szCs w:val="24"/>
                <w:lang w:eastAsia="ru-RU"/>
              </w:rPr>
            </w:pPr>
          </w:p>
        </w:tc>
      </w:tr>
    </w:tbl>
    <w:p w:rsidR="00131153" w:rsidRPr="00AD22FE" w:rsidRDefault="00131153" w:rsidP="00131153">
      <w:pPr>
        <w:spacing w:after="0" w:line="240" w:lineRule="auto"/>
        <w:rPr>
          <w:rFonts w:ascii="Times New Roman" w:eastAsia="Times New Roman" w:hAnsi="Times New Roman" w:cs="Times New Roman"/>
          <w:sz w:val="28"/>
          <w:szCs w:val="28"/>
          <w:lang w:eastAsia="ru-RU"/>
        </w:rPr>
      </w:pPr>
    </w:p>
    <w:p w:rsidR="00131153" w:rsidRPr="00AD22FE" w:rsidRDefault="00131153" w:rsidP="00131153">
      <w:pPr>
        <w:spacing w:after="0" w:line="240" w:lineRule="auto"/>
        <w:rPr>
          <w:rFonts w:ascii="Times New Roman" w:eastAsia="Times New Roman" w:hAnsi="Times New Roman" w:cs="Times New Roman"/>
          <w:i/>
          <w:sz w:val="28"/>
          <w:szCs w:val="28"/>
          <w:lang w:eastAsia="ru-RU"/>
        </w:rPr>
      </w:pPr>
      <w:r w:rsidRPr="00AD22FE">
        <w:rPr>
          <w:rFonts w:ascii="Times New Roman" w:eastAsia="Times New Roman" w:hAnsi="Times New Roman" w:cs="Times New Roman"/>
          <w:i/>
          <w:sz w:val="28"/>
          <w:szCs w:val="28"/>
          <w:lang w:eastAsia="ru-RU"/>
        </w:rPr>
        <w:t>Условные обозначения:</w:t>
      </w:r>
    </w:p>
    <w:p w:rsidR="00131153" w:rsidRPr="00AD22FE" w:rsidRDefault="00131153" w:rsidP="00131153">
      <w:pPr>
        <w:spacing w:after="0" w:line="240" w:lineRule="auto"/>
        <w:rPr>
          <w:rFonts w:ascii="Times New Roman" w:eastAsia="Times New Roman" w:hAnsi="Times New Roman" w:cs="Times New Roman"/>
          <w:i/>
          <w:sz w:val="28"/>
          <w:szCs w:val="28"/>
          <w:lang w:eastAsia="ru-RU"/>
        </w:rPr>
      </w:pPr>
      <w:r w:rsidRPr="00AD22FE">
        <w:rPr>
          <w:rFonts w:ascii="Times New Roman" w:eastAsia="Times New Roman" w:hAnsi="Times New Roman" w:cs="Times New Roman"/>
          <w:i/>
          <w:sz w:val="28"/>
          <w:szCs w:val="28"/>
          <w:lang w:eastAsia="ru-RU"/>
        </w:rPr>
        <w:t>У-учебные занятия;</w:t>
      </w:r>
      <w:r>
        <w:rPr>
          <w:rFonts w:ascii="Times New Roman" w:eastAsia="Times New Roman" w:hAnsi="Times New Roman" w:cs="Times New Roman"/>
          <w:i/>
          <w:sz w:val="28"/>
          <w:szCs w:val="28"/>
          <w:lang w:eastAsia="ru-RU"/>
        </w:rPr>
        <w:t xml:space="preserve"> </w:t>
      </w:r>
      <w:r w:rsidRPr="00AD22FE">
        <w:rPr>
          <w:rFonts w:ascii="Times New Roman" w:eastAsia="Times New Roman" w:hAnsi="Times New Roman" w:cs="Times New Roman"/>
          <w:i/>
          <w:sz w:val="28"/>
          <w:szCs w:val="28"/>
          <w:lang w:eastAsia="ru-RU"/>
        </w:rPr>
        <w:t>о-отпуск руководителя;  к-каникулы</w:t>
      </w:r>
    </w:p>
    <w:p w:rsidR="008A2E7D" w:rsidRDefault="00131153" w:rsidP="00131153">
      <w:pPr>
        <w:spacing w:after="0" w:line="240" w:lineRule="auto"/>
        <w:rPr>
          <w:rFonts w:ascii="Times New Roman" w:eastAsia="Times New Roman" w:hAnsi="Times New Roman" w:cs="Times New Roman"/>
          <w:i/>
          <w:sz w:val="28"/>
          <w:szCs w:val="28"/>
          <w:lang w:eastAsia="ru-RU"/>
        </w:rPr>
      </w:pPr>
      <w:r w:rsidRPr="00AD22FE">
        <w:rPr>
          <w:rFonts w:ascii="Times New Roman" w:eastAsia="Times New Roman" w:hAnsi="Times New Roman" w:cs="Times New Roman"/>
          <w:i/>
          <w:sz w:val="28"/>
          <w:szCs w:val="28"/>
          <w:lang w:eastAsia="ru-RU"/>
        </w:rPr>
        <w:t>Нерабочие праздничные дни: в 201</w:t>
      </w:r>
      <w:r>
        <w:rPr>
          <w:rFonts w:ascii="Times New Roman" w:eastAsia="Times New Roman" w:hAnsi="Times New Roman" w:cs="Times New Roman"/>
          <w:i/>
          <w:sz w:val="28"/>
          <w:szCs w:val="28"/>
          <w:lang w:eastAsia="ru-RU"/>
        </w:rPr>
        <w:t>9</w:t>
      </w:r>
      <w:r w:rsidRPr="00AD22FE">
        <w:rPr>
          <w:rFonts w:ascii="Times New Roman" w:eastAsia="Times New Roman" w:hAnsi="Times New Roman" w:cs="Times New Roman"/>
          <w:i/>
          <w:sz w:val="28"/>
          <w:szCs w:val="28"/>
          <w:lang w:eastAsia="ru-RU"/>
        </w:rPr>
        <w:t>г</w:t>
      </w:r>
      <w:r>
        <w:rPr>
          <w:rFonts w:ascii="Times New Roman" w:eastAsia="Times New Roman" w:hAnsi="Times New Roman" w:cs="Times New Roman"/>
          <w:i/>
          <w:sz w:val="28"/>
          <w:szCs w:val="28"/>
          <w:lang w:eastAsia="ru-RU"/>
        </w:rPr>
        <w:t xml:space="preserve"> </w:t>
      </w:r>
      <w:r w:rsidRPr="00AD22FE">
        <w:rPr>
          <w:rFonts w:ascii="Times New Roman" w:eastAsia="Times New Roman" w:hAnsi="Times New Roman" w:cs="Times New Roman"/>
          <w:i/>
          <w:sz w:val="28"/>
          <w:szCs w:val="28"/>
          <w:lang w:eastAsia="ru-RU"/>
        </w:rPr>
        <w:t>-</w:t>
      </w:r>
      <w:r>
        <w:rPr>
          <w:rFonts w:ascii="Times New Roman" w:eastAsia="Times New Roman" w:hAnsi="Times New Roman" w:cs="Times New Roman"/>
          <w:i/>
          <w:sz w:val="28"/>
          <w:szCs w:val="28"/>
          <w:lang w:eastAsia="ru-RU"/>
        </w:rPr>
        <w:t xml:space="preserve"> </w:t>
      </w:r>
      <w:r w:rsidRPr="00AD22FE">
        <w:rPr>
          <w:rFonts w:ascii="Times New Roman" w:eastAsia="Times New Roman" w:hAnsi="Times New Roman" w:cs="Times New Roman"/>
          <w:i/>
          <w:sz w:val="28"/>
          <w:szCs w:val="28"/>
          <w:lang w:eastAsia="ru-RU"/>
        </w:rPr>
        <w:t>04 ноября;</w:t>
      </w:r>
      <w:r>
        <w:rPr>
          <w:rFonts w:ascii="Times New Roman" w:eastAsia="Times New Roman" w:hAnsi="Times New Roman" w:cs="Times New Roman"/>
          <w:i/>
          <w:sz w:val="28"/>
          <w:szCs w:val="28"/>
          <w:lang w:eastAsia="ru-RU"/>
        </w:rPr>
        <w:t xml:space="preserve"> </w:t>
      </w:r>
      <w:r w:rsidRPr="00AD22FE">
        <w:rPr>
          <w:rFonts w:ascii="Times New Roman" w:eastAsia="Times New Roman" w:hAnsi="Times New Roman" w:cs="Times New Roman"/>
          <w:i/>
          <w:sz w:val="28"/>
          <w:szCs w:val="28"/>
          <w:lang w:eastAsia="ru-RU"/>
        </w:rPr>
        <w:t>в 20</w:t>
      </w:r>
      <w:r>
        <w:rPr>
          <w:rFonts w:ascii="Times New Roman" w:eastAsia="Times New Roman" w:hAnsi="Times New Roman" w:cs="Times New Roman"/>
          <w:i/>
          <w:sz w:val="28"/>
          <w:szCs w:val="28"/>
          <w:lang w:eastAsia="ru-RU"/>
        </w:rPr>
        <w:t>20</w:t>
      </w:r>
      <w:r w:rsidR="008A2E7D">
        <w:rPr>
          <w:rFonts w:ascii="Times New Roman" w:eastAsia="Times New Roman" w:hAnsi="Times New Roman" w:cs="Times New Roman"/>
          <w:i/>
          <w:sz w:val="28"/>
          <w:szCs w:val="28"/>
          <w:lang w:eastAsia="ru-RU"/>
        </w:rPr>
        <w:t xml:space="preserve">г- 01, 07 января; </w:t>
      </w:r>
    </w:p>
    <w:p w:rsidR="00131153" w:rsidRPr="00AD22FE" w:rsidRDefault="008A2E7D" w:rsidP="00131153">
      <w:pPr>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23 </w:t>
      </w:r>
      <w:r w:rsidR="00131153" w:rsidRPr="00AD22FE">
        <w:rPr>
          <w:rFonts w:ascii="Times New Roman" w:eastAsia="Times New Roman" w:hAnsi="Times New Roman" w:cs="Times New Roman"/>
          <w:i/>
          <w:sz w:val="28"/>
          <w:szCs w:val="28"/>
          <w:lang w:eastAsia="ru-RU"/>
        </w:rPr>
        <w:t xml:space="preserve"> февраля;</w:t>
      </w:r>
      <w:r>
        <w:rPr>
          <w:rFonts w:ascii="Times New Roman" w:eastAsia="Times New Roman" w:hAnsi="Times New Roman" w:cs="Times New Roman"/>
          <w:i/>
          <w:sz w:val="28"/>
          <w:szCs w:val="28"/>
          <w:lang w:eastAsia="ru-RU"/>
        </w:rPr>
        <w:t xml:space="preserve"> </w:t>
      </w:r>
      <w:r w:rsidR="00131153" w:rsidRPr="00AD22FE">
        <w:rPr>
          <w:rFonts w:ascii="Times New Roman" w:eastAsia="Times New Roman" w:hAnsi="Times New Roman" w:cs="Times New Roman"/>
          <w:i/>
          <w:sz w:val="28"/>
          <w:szCs w:val="28"/>
          <w:lang w:eastAsia="ru-RU"/>
        </w:rPr>
        <w:t>08 марта;</w:t>
      </w:r>
      <w:r>
        <w:rPr>
          <w:rFonts w:ascii="Times New Roman" w:eastAsia="Times New Roman" w:hAnsi="Times New Roman" w:cs="Times New Roman"/>
          <w:i/>
          <w:sz w:val="28"/>
          <w:szCs w:val="28"/>
          <w:lang w:eastAsia="ru-RU"/>
        </w:rPr>
        <w:t xml:space="preserve"> </w:t>
      </w:r>
      <w:r w:rsidR="00131153" w:rsidRPr="00AD22FE">
        <w:rPr>
          <w:rFonts w:ascii="Times New Roman" w:eastAsia="Times New Roman" w:hAnsi="Times New Roman" w:cs="Times New Roman"/>
          <w:i/>
          <w:sz w:val="28"/>
          <w:szCs w:val="28"/>
          <w:lang w:eastAsia="ru-RU"/>
        </w:rPr>
        <w:t>01,09</w:t>
      </w:r>
      <w:r w:rsidR="00131153">
        <w:rPr>
          <w:rFonts w:ascii="Times New Roman" w:eastAsia="Times New Roman" w:hAnsi="Times New Roman" w:cs="Times New Roman"/>
          <w:i/>
          <w:sz w:val="28"/>
          <w:szCs w:val="28"/>
          <w:lang w:eastAsia="ru-RU"/>
        </w:rPr>
        <w:t>,11</w:t>
      </w:r>
      <w:r w:rsidR="00131153" w:rsidRPr="00AD22FE">
        <w:rPr>
          <w:rFonts w:ascii="Times New Roman" w:eastAsia="Times New Roman" w:hAnsi="Times New Roman" w:cs="Times New Roman"/>
          <w:i/>
          <w:sz w:val="28"/>
          <w:szCs w:val="28"/>
          <w:lang w:eastAsia="ru-RU"/>
        </w:rPr>
        <w:t xml:space="preserve"> мая;</w:t>
      </w:r>
      <w:r>
        <w:rPr>
          <w:rFonts w:ascii="Times New Roman" w:eastAsia="Times New Roman" w:hAnsi="Times New Roman" w:cs="Times New Roman"/>
          <w:i/>
          <w:sz w:val="28"/>
          <w:szCs w:val="28"/>
          <w:lang w:eastAsia="ru-RU"/>
        </w:rPr>
        <w:t xml:space="preserve"> </w:t>
      </w:r>
      <w:r w:rsidR="00131153" w:rsidRPr="00AD22FE">
        <w:rPr>
          <w:rFonts w:ascii="Times New Roman" w:eastAsia="Times New Roman" w:hAnsi="Times New Roman" w:cs="Times New Roman"/>
          <w:i/>
          <w:sz w:val="28"/>
          <w:szCs w:val="28"/>
          <w:lang w:eastAsia="ru-RU"/>
        </w:rPr>
        <w:t>12 июня.</w:t>
      </w:r>
    </w:p>
    <w:p w:rsidR="00131153" w:rsidRPr="008A2E7D" w:rsidRDefault="00131153" w:rsidP="00131153">
      <w:pPr>
        <w:spacing w:after="0" w:line="240" w:lineRule="auto"/>
        <w:rPr>
          <w:rFonts w:ascii="Times New Roman" w:eastAsia="Times New Roman" w:hAnsi="Times New Roman" w:cs="Times New Roman"/>
          <w:i/>
          <w:sz w:val="28"/>
          <w:szCs w:val="28"/>
          <w:lang w:eastAsia="ru-RU"/>
        </w:rPr>
      </w:pPr>
      <w:r w:rsidRPr="008A2E7D">
        <w:rPr>
          <w:rFonts w:ascii="Times New Roman" w:eastAsia="Times New Roman" w:hAnsi="Times New Roman" w:cs="Times New Roman"/>
          <w:i/>
          <w:sz w:val="28"/>
          <w:szCs w:val="28"/>
          <w:lang w:eastAsia="ru-RU"/>
        </w:rPr>
        <w:t>Каникулы: с 2</w:t>
      </w:r>
      <w:r w:rsidR="008A2E7D" w:rsidRPr="008A2E7D">
        <w:rPr>
          <w:rFonts w:ascii="Times New Roman" w:eastAsia="Times New Roman" w:hAnsi="Times New Roman" w:cs="Times New Roman"/>
          <w:i/>
          <w:sz w:val="28"/>
          <w:szCs w:val="28"/>
          <w:lang w:eastAsia="ru-RU"/>
        </w:rPr>
        <w:t>8</w:t>
      </w:r>
      <w:r w:rsidRPr="008A2E7D">
        <w:rPr>
          <w:rFonts w:ascii="Times New Roman" w:eastAsia="Times New Roman" w:hAnsi="Times New Roman" w:cs="Times New Roman"/>
          <w:i/>
          <w:sz w:val="28"/>
          <w:szCs w:val="28"/>
          <w:lang w:eastAsia="ru-RU"/>
        </w:rPr>
        <w:t xml:space="preserve"> декабря 201</w:t>
      </w:r>
      <w:r w:rsidR="008A2E7D" w:rsidRPr="008A2E7D">
        <w:rPr>
          <w:rFonts w:ascii="Times New Roman" w:eastAsia="Times New Roman" w:hAnsi="Times New Roman" w:cs="Times New Roman"/>
          <w:i/>
          <w:sz w:val="28"/>
          <w:szCs w:val="28"/>
          <w:lang w:eastAsia="ru-RU"/>
        </w:rPr>
        <w:t>9</w:t>
      </w:r>
      <w:r w:rsidRPr="008A2E7D">
        <w:rPr>
          <w:rFonts w:ascii="Times New Roman" w:eastAsia="Times New Roman" w:hAnsi="Times New Roman" w:cs="Times New Roman"/>
          <w:i/>
          <w:sz w:val="28"/>
          <w:szCs w:val="28"/>
          <w:lang w:eastAsia="ru-RU"/>
        </w:rPr>
        <w:t>г по 08 января 20</w:t>
      </w:r>
      <w:r w:rsidR="008A2E7D" w:rsidRPr="008A2E7D">
        <w:rPr>
          <w:rFonts w:ascii="Times New Roman" w:eastAsia="Times New Roman" w:hAnsi="Times New Roman" w:cs="Times New Roman"/>
          <w:i/>
          <w:sz w:val="28"/>
          <w:szCs w:val="28"/>
          <w:lang w:eastAsia="ru-RU"/>
        </w:rPr>
        <w:t>20</w:t>
      </w:r>
      <w:r w:rsidRPr="008A2E7D">
        <w:rPr>
          <w:rFonts w:ascii="Times New Roman" w:eastAsia="Times New Roman" w:hAnsi="Times New Roman" w:cs="Times New Roman"/>
          <w:i/>
          <w:sz w:val="28"/>
          <w:szCs w:val="28"/>
          <w:lang w:eastAsia="ru-RU"/>
        </w:rPr>
        <w:t>г</w:t>
      </w:r>
    </w:p>
    <w:p w:rsidR="00361F3E" w:rsidRDefault="00361F3E" w:rsidP="004065D6">
      <w:pPr>
        <w:spacing w:after="0" w:line="240" w:lineRule="auto"/>
        <w:rPr>
          <w:rFonts w:ascii="Times New Roman" w:eastAsia="Calibri" w:hAnsi="Times New Roman" w:cs="Times New Roman"/>
          <w:b/>
          <w:sz w:val="28"/>
          <w:szCs w:val="28"/>
        </w:rPr>
      </w:pPr>
    </w:p>
    <w:p w:rsidR="00EB2AF8" w:rsidRPr="00F67CDD" w:rsidRDefault="00EB2AF8" w:rsidP="00F67CDD">
      <w:pPr>
        <w:spacing w:after="0" w:line="240" w:lineRule="auto"/>
        <w:jc w:val="center"/>
        <w:rPr>
          <w:rFonts w:ascii="Times New Roman" w:eastAsia="Calibri" w:hAnsi="Times New Roman" w:cs="Times New Roman"/>
          <w:b/>
          <w:sz w:val="28"/>
          <w:szCs w:val="28"/>
        </w:rPr>
      </w:pPr>
      <w:r w:rsidRPr="00EB2AF8">
        <w:rPr>
          <w:rFonts w:ascii="Times New Roman" w:eastAsia="Calibri" w:hAnsi="Times New Roman" w:cs="Times New Roman"/>
          <w:b/>
          <w:sz w:val="28"/>
          <w:szCs w:val="28"/>
        </w:rPr>
        <w:t>Условия реализации программы</w:t>
      </w:r>
    </w:p>
    <w:p w:rsidR="00EB2AF8" w:rsidRPr="00EB2AF8" w:rsidRDefault="00EB2AF8" w:rsidP="00711ECD">
      <w:pPr>
        <w:spacing w:after="0" w:line="240" w:lineRule="auto"/>
        <w:ind w:firstLine="708"/>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Для реализации п</w:t>
      </w:r>
      <w:r w:rsidR="00497752">
        <w:rPr>
          <w:rFonts w:ascii="Times New Roman" w:eastAsia="Calibri" w:hAnsi="Times New Roman" w:cs="Times New Roman"/>
          <w:sz w:val="28"/>
          <w:szCs w:val="28"/>
        </w:rPr>
        <w:t>рограммы по волейболу</w:t>
      </w:r>
      <w:r w:rsidRPr="00EB2AF8">
        <w:rPr>
          <w:rFonts w:ascii="Times New Roman" w:eastAsia="Calibri" w:hAnsi="Times New Roman" w:cs="Times New Roman"/>
          <w:sz w:val="28"/>
          <w:szCs w:val="28"/>
        </w:rPr>
        <w:t xml:space="preserve"> необходимо наличие специализированного спортивного зала и его современное матер</w:t>
      </w:r>
      <w:r w:rsidR="00711ECD">
        <w:rPr>
          <w:rFonts w:ascii="Times New Roman" w:eastAsia="Calibri" w:hAnsi="Times New Roman" w:cs="Times New Roman"/>
          <w:sz w:val="28"/>
          <w:szCs w:val="28"/>
        </w:rPr>
        <w:t>иально-техническое обеспечение.</w:t>
      </w:r>
    </w:p>
    <w:p w:rsidR="00EB2AF8" w:rsidRPr="00EB2AF8" w:rsidRDefault="00EB2AF8" w:rsidP="00711ECD">
      <w:pPr>
        <w:spacing w:after="0" w:line="240" w:lineRule="auto"/>
        <w:ind w:firstLine="708"/>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Учебно-тренировочные занятия строятся по общепринятой схеме. Не следует занятия проводить очень напряжённо, часто сдерживать и предъявлять к занимающимся такие же требования в отношении дисциплины как и к взрослым. Надо стремиться, чтобы учащиеся чувствовали удовлетворение от занятий и стремились прийти на них снова. В то же время нельзя допускать разболтанности и непослушания.</w:t>
      </w:r>
    </w:p>
    <w:p w:rsidR="00EB2AF8" w:rsidRPr="00EB2AF8" w:rsidRDefault="00EB2AF8" w:rsidP="00711ECD">
      <w:pPr>
        <w:spacing w:after="0" w:line="240" w:lineRule="auto"/>
        <w:ind w:firstLine="708"/>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Тренер-препо</w:t>
      </w:r>
      <w:r w:rsidR="00497752">
        <w:rPr>
          <w:rFonts w:ascii="Times New Roman" w:eastAsia="Calibri" w:hAnsi="Times New Roman" w:cs="Times New Roman"/>
          <w:sz w:val="28"/>
          <w:szCs w:val="28"/>
        </w:rPr>
        <w:t>даватель по волейболу</w:t>
      </w:r>
      <w:r w:rsidRPr="00EB2AF8">
        <w:rPr>
          <w:rFonts w:ascii="Times New Roman" w:eastAsia="Calibri" w:hAnsi="Times New Roman" w:cs="Times New Roman"/>
          <w:sz w:val="28"/>
          <w:szCs w:val="28"/>
        </w:rPr>
        <w:t xml:space="preserve"> должен уметь правильно оценивать нагрузку, которую испытывают учащиеся. Вовремя заметить признаки переутомления и своевременно предотвратить чрезмерное перенапряжение, так как, под влиянием азарта, стремясь не отстать от товарищей, ребята часто выполняют непосильные для себя упражнения, заставляют себя показывать хорошие результаты вопреки сильному утомлению, за счёт мобилизации всех сил, что нередко может привести к вредным последствиям.</w:t>
      </w:r>
    </w:p>
    <w:p w:rsidR="00EB2AF8" w:rsidRPr="00EB2AF8" w:rsidRDefault="00EB2AF8" w:rsidP="00711ECD">
      <w:pPr>
        <w:spacing w:after="0" w:line="240" w:lineRule="auto"/>
        <w:ind w:firstLine="708"/>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t>Нормирование нагрузки определяется степенью снижения работоспособности после тренировочных занятий (чем больше времени потребуется на восстановление работоспособности, тем большее воздействие на организм оказывает та или иная нагрузка).</w:t>
      </w:r>
    </w:p>
    <w:p w:rsidR="00EB2AF8" w:rsidRPr="004065D6" w:rsidRDefault="00EB2AF8" w:rsidP="004065D6">
      <w:pPr>
        <w:spacing w:after="0" w:line="240" w:lineRule="auto"/>
        <w:ind w:firstLine="708"/>
        <w:jc w:val="both"/>
        <w:rPr>
          <w:rFonts w:ascii="Times New Roman" w:eastAsia="Calibri" w:hAnsi="Times New Roman" w:cs="Times New Roman"/>
          <w:sz w:val="28"/>
          <w:szCs w:val="28"/>
        </w:rPr>
      </w:pPr>
      <w:r w:rsidRPr="00EB2AF8">
        <w:rPr>
          <w:rFonts w:ascii="Times New Roman" w:eastAsia="Calibri" w:hAnsi="Times New Roman" w:cs="Times New Roman"/>
          <w:sz w:val="28"/>
          <w:szCs w:val="28"/>
        </w:rPr>
        <w:lastRenderedPageBreak/>
        <w:t>Необходимо также помнить, что каждое упражнение, направленное на развитие какого - либо двигательн</w:t>
      </w:r>
      <w:r w:rsidR="00711ECD">
        <w:rPr>
          <w:rFonts w:ascii="Times New Roman" w:eastAsia="Calibri" w:hAnsi="Times New Roman" w:cs="Times New Roman"/>
          <w:sz w:val="28"/>
          <w:szCs w:val="28"/>
        </w:rPr>
        <w:t>ого качества (силы, скорости</w:t>
      </w:r>
      <w:r w:rsidRPr="00EB2AF8">
        <w:rPr>
          <w:rFonts w:ascii="Times New Roman" w:eastAsia="Calibri" w:hAnsi="Times New Roman" w:cs="Times New Roman"/>
          <w:sz w:val="28"/>
          <w:szCs w:val="28"/>
        </w:rPr>
        <w:t>, ловкости, гибкости, силовой и общей выносливости) оставляет за собой след различной продолжительности в виде изменяющейся работоспособности.</w:t>
      </w:r>
    </w:p>
    <w:p w:rsidR="00EB2AF8" w:rsidRPr="00EB2AF8" w:rsidRDefault="00EB2AF8" w:rsidP="00A574ED">
      <w:pPr>
        <w:spacing w:after="0" w:line="240" w:lineRule="auto"/>
        <w:ind w:firstLine="708"/>
        <w:jc w:val="both"/>
        <w:rPr>
          <w:rFonts w:ascii="Times New Roman" w:eastAsia="Calibri" w:hAnsi="Times New Roman" w:cs="Times New Roman"/>
          <w:sz w:val="28"/>
          <w:szCs w:val="28"/>
        </w:rPr>
      </w:pPr>
      <w:r w:rsidRPr="00EB2AF8">
        <w:rPr>
          <w:rFonts w:ascii="Times New Roman" w:eastAsia="Calibri" w:hAnsi="Times New Roman" w:cs="Times New Roman"/>
          <w:b/>
          <w:sz w:val="28"/>
          <w:szCs w:val="28"/>
        </w:rPr>
        <w:t>Необходимый инвентарь</w:t>
      </w:r>
      <w:r w:rsidRPr="00EB2AF8">
        <w:rPr>
          <w:rFonts w:ascii="Times New Roman" w:eastAsia="Calibri" w:hAnsi="Times New Roman" w:cs="Times New Roman"/>
          <w:sz w:val="28"/>
          <w:szCs w:val="28"/>
        </w:rPr>
        <w:t xml:space="preserve"> для проведения</w:t>
      </w:r>
      <w:r w:rsidR="00497752">
        <w:rPr>
          <w:rFonts w:ascii="Times New Roman" w:eastAsia="Calibri" w:hAnsi="Times New Roman" w:cs="Times New Roman"/>
          <w:sz w:val="28"/>
          <w:szCs w:val="28"/>
        </w:rPr>
        <w:t xml:space="preserve"> секции «Летающий мяч</w:t>
      </w:r>
      <w:r w:rsidRPr="00EB2AF8">
        <w:rPr>
          <w:rFonts w:ascii="Times New Roman" w:eastAsia="Calibri" w:hAnsi="Times New Roman" w:cs="Times New Roman"/>
          <w:sz w:val="28"/>
          <w:szCs w:val="28"/>
        </w:rPr>
        <w:t>»</w:t>
      </w:r>
    </w:p>
    <w:p w:rsidR="00EB2AF8" w:rsidRDefault="00173D5C" w:rsidP="00173D5C">
      <w:pPr>
        <w:pStyle w:val="a3"/>
        <w:numPr>
          <w:ilvl w:val="0"/>
          <w:numId w:val="8"/>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Волейбольные мячи</w:t>
      </w:r>
    </w:p>
    <w:p w:rsidR="00173D5C" w:rsidRDefault="00173D5C" w:rsidP="00173D5C">
      <w:pPr>
        <w:pStyle w:val="a3"/>
        <w:numPr>
          <w:ilvl w:val="0"/>
          <w:numId w:val="8"/>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Сетка волейбольная</w:t>
      </w:r>
    </w:p>
    <w:p w:rsidR="00173D5C" w:rsidRDefault="00173D5C" w:rsidP="00173D5C">
      <w:pPr>
        <w:pStyle w:val="a3"/>
        <w:numPr>
          <w:ilvl w:val="0"/>
          <w:numId w:val="8"/>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Коврики</w:t>
      </w:r>
    </w:p>
    <w:p w:rsidR="00173D5C" w:rsidRDefault="00173D5C" w:rsidP="00173D5C">
      <w:pPr>
        <w:pStyle w:val="a3"/>
        <w:numPr>
          <w:ilvl w:val="0"/>
          <w:numId w:val="8"/>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Скакалки</w:t>
      </w:r>
    </w:p>
    <w:p w:rsidR="00173D5C" w:rsidRDefault="00173D5C" w:rsidP="00173D5C">
      <w:pPr>
        <w:pStyle w:val="a3"/>
        <w:numPr>
          <w:ilvl w:val="0"/>
          <w:numId w:val="8"/>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Обручи</w:t>
      </w:r>
    </w:p>
    <w:p w:rsidR="000A0E79" w:rsidRPr="00711ECD" w:rsidRDefault="00173D5C" w:rsidP="00EB2AF8">
      <w:pPr>
        <w:pStyle w:val="a3"/>
        <w:numPr>
          <w:ilvl w:val="0"/>
          <w:numId w:val="8"/>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Скамья</w:t>
      </w:r>
    </w:p>
    <w:p w:rsidR="00711ECD" w:rsidRDefault="00711ECD" w:rsidP="00EB2AF8">
      <w:pPr>
        <w:spacing w:after="0" w:line="240" w:lineRule="auto"/>
        <w:jc w:val="both"/>
        <w:rPr>
          <w:rFonts w:ascii="Times New Roman" w:eastAsia="Times New Roman" w:hAnsi="Times New Roman" w:cs="Times New Roman"/>
          <w:sz w:val="28"/>
          <w:szCs w:val="28"/>
          <w:lang w:eastAsia="ru-RU"/>
        </w:rPr>
      </w:pPr>
    </w:p>
    <w:p w:rsidR="00131153" w:rsidRPr="00131153" w:rsidRDefault="00131153" w:rsidP="0013115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Оценочные материалы</w:t>
      </w:r>
    </w:p>
    <w:p w:rsidR="00131153" w:rsidRPr="00131153" w:rsidRDefault="00131153" w:rsidP="00131153">
      <w:pPr>
        <w:spacing w:after="0" w:line="240" w:lineRule="auto"/>
        <w:jc w:val="center"/>
        <w:rPr>
          <w:rFonts w:ascii="Times New Roman" w:eastAsia="Times New Roman" w:hAnsi="Times New Roman" w:cs="Times New Roman"/>
          <w:b/>
          <w:sz w:val="28"/>
          <w:szCs w:val="28"/>
          <w:lang w:eastAsia="ru-RU"/>
        </w:rPr>
      </w:pPr>
      <w:r w:rsidRPr="00131153">
        <w:rPr>
          <w:rFonts w:ascii="Times New Roman" w:eastAsia="Times New Roman" w:hAnsi="Times New Roman" w:cs="Times New Roman"/>
          <w:b/>
          <w:sz w:val="28"/>
          <w:szCs w:val="28"/>
          <w:lang w:eastAsia="ru-RU"/>
        </w:rPr>
        <w:t>Форм</w:t>
      </w:r>
      <w:r w:rsidR="004065D6">
        <w:rPr>
          <w:rFonts w:ascii="Times New Roman" w:eastAsia="Times New Roman" w:hAnsi="Times New Roman" w:cs="Times New Roman"/>
          <w:b/>
          <w:sz w:val="28"/>
          <w:szCs w:val="28"/>
          <w:lang w:eastAsia="ru-RU"/>
        </w:rPr>
        <w:t>а</w:t>
      </w:r>
      <w:r w:rsidRPr="00131153">
        <w:rPr>
          <w:rFonts w:ascii="Times New Roman" w:eastAsia="Times New Roman" w:hAnsi="Times New Roman" w:cs="Times New Roman"/>
          <w:b/>
          <w:sz w:val="28"/>
          <w:szCs w:val="28"/>
          <w:lang w:eastAsia="ru-RU"/>
        </w:rPr>
        <w:t xml:space="preserve"> подведения итогов реализации дополнительной</w:t>
      </w:r>
    </w:p>
    <w:p w:rsidR="00131153" w:rsidRPr="00131153" w:rsidRDefault="00131153" w:rsidP="00131153">
      <w:pPr>
        <w:spacing w:after="0" w:line="240" w:lineRule="auto"/>
        <w:jc w:val="center"/>
        <w:rPr>
          <w:rFonts w:ascii="Times New Roman" w:eastAsia="Times New Roman" w:hAnsi="Times New Roman" w:cs="Times New Roman"/>
          <w:b/>
          <w:sz w:val="28"/>
          <w:szCs w:val="28"/>
          <w:lang w:eastAsia="ru-RU"/>
        </w:rPr>
      </w:pPr>
      <w:r w:rsidRPr="00131153">
        <w:rPr>
          <w:rFonts w:ascii="Times New Roman" w:eastAsia="Times New Roman" w:hAnsi="Times New Roman" w:cs="Times New Roman"/>
          <w:b/>
          <w:sz w:val="28"/>
          <w:szCs w:val="28"/>
          <w:lang w:eastAsia="ru-RU"/>
        </w:rPr>
        <w:t>образовательной программы являются:</w:t>
      </w:r>
    </w:p>
    <w:p w:rsidR="00410B2D" w:rsidRDefault="00410B2D" w:rsidP="00410B2D">
      <w:pPr>
        <w:spacing w:after="0" w:line="240" w:lineRule="auto"/>
        <w:ind w:right="-15"/>
        <w:rPr>
          <w:rFonts w:ascii="Times New Roman" w:eastAsia="Times New Roman" w:hAnsi="Times New Roman" w:cs="Times New Roman"/>
          <w:b/>
          <w:color w:val="000000"/>
          <w:sz w:val="28"/>
          <w:lang w:eastAsia="ru-RU"/>
        </w:rPr>
      </w:pPr>
    </w:p>
    <w:p w:rsidR="00410B2D" w:rsidRPr="00410B2D" w:rsidRDefault="00410B2D" w:rsidP="00410B2D">
      <w:pPr>
        <w:spacing w:after="0" w:line="240" w:lineRule="auto"/>
        <w:ind w:left="-5" w:right="-15" w:firstLine="713"/>
        <w:jc w:val="both"/>
        <w:rPr>
          <w:rFonts w:ascii="Times New Roman" w:eastAsia="Times New Roman" w:hAnsi="Times New Roman" w:cs="Times New Roman"/>
          <w:i/>
          <w:color w:val="000000"/>
          <w:sz w:val="28"/>
          <w:lang w:eastAsia="ru-RU"/>
        </w:rPr>
      </w:pPr>
      <w:r w:rsidRPr="00410B2D">
        <w:rPr>
          <w:rFonts w:ascii="Times New Roman" w:eastAsia="Times New Roman" w:hAnsi="Times New Roman" w:cs="Times New Roman"/>
          <w:i/>
          <w:color w:val="000000"/>
          <w:sz w:val="28"/>
          <w:lang w:eastAsia="ru-RU"/>
        </w:rPr>
        <w:t>Способы отслеживания результативности обучения</w:t>
      </w:r>
    </w:p>
    <w:p w:rsidR="00410B2D" w:rsidRPr="00410B2D" w:rsidRDefault="00410B2D" w:rsidP="00410B2D">
      <w:pPr>
        <w:spacing w:after="0" w:line="240" w:lineRule="auto"/>
        <w:ind w:left="-5" w:firstLine="713"/>
        <w:jc w:val="both"/>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8"/>
          <w:lang w:eastAsia="ru-RU"/>
        </w:rPr>
        <w:t xml:space="preserve">Результативность работы планируется отслеживать в течение учебного года на занятиях путем педагогического наблюдения (интеллектуальный и творческий рост каждого ребенка и команды в целом). </w:t>
      </w:r>
    </w:p>
    <w:p w:rsidR="00410B2D" w:rsidRDefault="00410B2D" w:rsidP="00410B2D">
      <w:pPr>
        <w:spacing w:after="0" w:line="240" w:lineRule="auto"/>
        <w:ind w:left="-5" w:firstLine="713"/>
        <w:jc w:val="both"/>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8"/>
          <w:u w:val="single" w:color="000000"/>
          <w:lang w:eastAsia="ru-RU"/>
        </w:rPr>
        <w:t>Промежуточный контроль</w:t>
      </w:r>
      <w:r w:rsidRPr="00410B2D">
        <w:rPr>
          <w:rFonts w:ascii="Times New Roman" w:eastAsia="Times New Roman" w:hAnsi="Times New Roman" w:cs="Times New Roman"/>
          <w:color w:val="000000"/>
          <w:sz w:val="28"/>
          <w:lang w:eastAsia="ru-RU"/>
        </w:rPr>
        <w:t xml:space="preserve"> проводится после каждого игрового дня, проводится разбор всех вопросов и заданий отыгранных на игре, с разбором ошибок.  </w:t>
      </w:r>
    </w:p>
    <w:p w:rsidR="00410B2D" w:rsidRPr="00410B2D" w:rsidRDefault="00410B2D" w:rsidP="00410B2D">
      <w:pPr>
        <w:spacing w:after="0" w:line="240" w:lineRule="auto"/>
        <w:ind w:left="-5" w:firstLine="713"/>
        <w:jc w:val="both"/>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8"/>
          <w:u w:val="single" w:color="000000"/>
          <w:lang w:eastAsia="ru-RU"/>
        </w:rPr>
        <w:t>Итоговый контроль</w:t>
      </w:r>
      <w:r w:rsidRPr="00410B2D">
        <w:rPr>
          <w:rFonts w:ascii="Times New Roman" w:eastAsia="Times New Roman" w:hAnsi="Times New Roman" w:cs="Times New Roman"/>
          <w:color w:val="000000"/>
          <w:sz w:val="28"/>
          <w:lang w:eastAsia="ru-RU"/>
        </w:rPr>
        <w:t xml:space="preserve"> предполагает анализ деятельности объединения, данный детьми, родителями и педагогом, сдача контрольных испытаний по нормативам. </w:t>
      </w:r>
    </w:p>
    <w:p w:rsidR="00410B2D" w:rsidRDefault="00410B2D" w:rsidP="00410B2D">
      <w:pPr>
        <w:spacing w:after="0" w:line="240" w:lineRule="auto"/>
        <w:ind w:firstLine="708"/>
        <w:jc w:val="both"/>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8"/>
          <w:lang w:eastAsia="ru-RU"/>
        </w:rPr>
        <w:t xml:space="preserve">Предусмотрен мониторинг результативности и разработаны его критерии. </w:t>
      </w:r>
    </w:p>
    <w:p w:rsidR="00410B2D" w:rsidRPr="00131153" w:rsidRDefault="00410B2D" w:rsidP="00410B2D">
      <w:pPr>
        <w:spacing w:after="0" w:line="240" w:lineRule="auto"/>
        <w:ind w:firstLine="708"/>
        <w:jc w:val="both"/>
        <w:rPr>
          <w:rFonts w:ascii="Times New Roman" w:eastAsia="Times New Roman" w:hAnsi="Times New Roman" w:cs="Times New Roman"/>
          <w:sz w:val="28"/>
          <w:szCs w:val="28"/>
          <w:lang w:eastAsia="ru-RU"/>
        </w:rPr>
      </w:pPr>
      <w:r w:rsidRPr="00131153">
        <w:rPr>
          <w:rFonts w:ascii="Times New Roman" w:eastAsia="Times New Roman" w:hAnsi="Times New Roman" w:cs="Times New Roman"/>
          <w:sz w:val="28"/>
          <w:szCs w:val="28"/>
          <w:lang w:eastAsia="ru-RU"/>
        </w:rPr>
        <w:t>- мониторинг – на начало и на окончание первого года обучения;</w:t>
      </w:r>
    </w:p>
    <w:p w:rsidR="00410B2D" w:rsidRPr="00131153" w:rsidRDefault="00410B2D" w:rsidP="00410B2D">
      <w:pPr>
        <w:spacing w:after="0" w:line="240" w:lineRule="auto"/>
        <w:ind w:firstLine="708"/>
        <w:jc w:val="both"/>
        <w:rPr>
          <w:rFonts w:ascii="Times New Roman" w:eastAsia="Times New Roman" w:hAnsi="Times New Roman" w:cs="Times New Roman"/>
          <w:sz w:val="28"/>
          <w:szCs w:val="28"/>
          <w:lang w:eastAsia="ru-RU"/>
        </w:rPr>
      </w:pPr>
      <w:r w:rsidRPr="00131153">
        <w:rPr>
          <w:rFonts w:ascii="Times New Roman" w:eastAsia="Times New Roman" w:hAnsi="Times New Roman" w:cs="Times New Roman"/>
          <w:sz w:val="28"/>
          <w:szCs w:val="28"/>
          <w:lang w:eastAsia="ru-RU"/>
        </w:rPr>
        <w:t>- тестирование на знание теоретического материала – в процессе занятий;</w:t>
      </w:r>
    </w:p>
    <w:p w:rsidR="00410B2D" w:rsidRPr="00131153" w:rsidRDefault="00410B2D" w:rsidP="00410B2D">
      <w:pPr>
        <w:spacing w:after="0" w:line="240" w:lineRule="auto"/>
        <w:ind w:firstLine="708"/>
        <w:jc w:val="both"/>
        <w:rPr>
          <w:rFonts w:ascii="Times New Roman" w:eastAsia="Times New Roman" w:hAnsi="Times New Roman" w:cs="Times New Roman"/>
          <w:sz w:val="28"/>
          <w:szCs w:val="28"/>
          <w:lang w:eastAsia="ru-RU"/>
        </w:rPr>
      </w:pPr>
      <w:r w:rsidRPr="00131153">
        <w:rPr>
          <w:rFonts w:ascii="Times New Roman" w:eastAsia="Times New Roman" w:hAnsi="Times New Roman" w:cs="Times New Roman"/>
          <w:sz w:val="28"/>
          <w:szCs w:val="28"/>
          <w:lang w:eastAsia="ru-RU"/>
        </w:rPr>
        <w:t>- тестирование на умение выполнять пр</w:t>
      </w:r>
      <w:r>
        <w:rPr>
          <w:rFonts w:ascii="Times New Roman" w:eastAsia="Times New Roman" w:hAnsi="Times New Roman" w:cs="Times New Roman"/>
          <w:sz w:val="28"/>
          <w:szCs w:val="28"/>
          <w:lang w:eastAsia="ru-RU"/>
        </w:rPr>
        <w:t xml:space="preserve">ойденные технические приёмы – в </w:t>
      </w:r>
      <w:r w:rsidRPr="00131153">
        <w:rPr>
          <w:rFonts w:ascii="Times New Roman" w:eastAsia="Times New Roman" w:hAnsi="Times New Roman" w:cs="Times New Roman"/>
          <w:sz w:val="28"/>
          <w:szCs w:val="28"/>
          <w:lang w:eastAsia="ru-RU"/>
        </w:rPr>
        <w:t>январе (промежуточная аттестация), в конце учебного года;</w:t>
      </w:r>
    </w:p>
    <w:p w:rsidR="00410B2D" w:rsidRPr="00131153" w:rsidRDefault="00410B2D" w:rsidP="00410B2D">
      <w:pPr>
        <w:spacing w:after="0" w:line="240" w:lineRule="auto"/>
        <w:ind w:firstLine="708"/>
        <w:jc w:val="both"/>
        <w:rPr>
          <w:rFonts w:ascii="Times New Roman" w:eastAsia="Times New Roman" w:hAnsi="Times New Roman" w:cs="Times New Roman"/>
          <w:sz w:val="28"/>
          <w:szCs w:val="28"/>
          <w:lang w:eastAsia="ru-RU"/>
        </w:rPr>
      </w:pPr>
      <w:r w:rsidRPr="00131153">
        <w:rPr>
          <w:rFonts w:ascii="Times New Roman" w:eastAsia="Times New Roman" w:hAnsi="Times New Roman" w:cs="Times New Roman"/>
          <w:sz w:val="28"/>
          <w:szCs w:val="28"/>
          <w:lang w:eastAsia="ru-RU"/>
        </w:rPr>
        <w:t>- сдача контрольных нормативов по</w:t>
      </w:r>
      <w:r>
        <w:rPr>
          <w:rFonts w:ascii="Times New Roman" w:eastAsia="Times New Roman" w:hAnsi="Times New Roman" w:cs="Times New Roman"/>
          <w:sz w:val="28"/>
          <w:szCs w:val="28"/>
          <w:lang w:eastAsia="ru-RU"/>
        </w:rPr>
        <w:t xml:space="preserve"> ОФП (прыгучесть, быстрота </w:t>
      </w:r>
      <w:r w:rsidRPr="00131153">
        <w:rPr>
          <w:rFonts w:ascii="Times New Roman" w:eastAsia="Times New Roman" w:hAnsi="Times New Roman" w:cs="Times New Roman"/>
          <w:sz w:val="28"/>
          <w:szCs w:val="28"/>
          <w:lang w:eastAsia="ru-RU"/>
        </w:rPr>
        <w:t>перемещений, метание набивных м</w:t>
      </w:r>
      <w:r>
        <w:rPr>
          <w:rFonts w:ascii="Times New Roman" w:eastAsia="Times New Roman" w:hAnsi="Times New Roman" w:cs="Times New Roman"/>
          <w:sz w:val="28"/>
          <w:szCs w:val="28"/>
          <w:lang w:eastAsia="ru-RU"/>
        </w:rPr>
        <w:t xml:space="preserve">ячей) - в январе (промежуточная </w:t>
      </w:r>
      <w:r w:rsidRPr="00131153">
        <w:rPr>
          <w:rFonts w:ascii="Times New Roman" w:eastAsia="Times New Roman" w:hAnsi="Times New Roman" w:cs="Times New Roman"/>
          <w:sz w:val="28"/>
          <w:szCs w:val="28"/>
          <w:lang w:eastAsia="ru-RU"/>
        </w:rPr>
        <w:t>атте</w:t>
      </w:r>
      <w:r>
        <w:rPr>
          <w:rFonts w:ascii="Times New Roman" w:eastAsia="Times New Roman" w:hAnsi="Times New Roman" w:cs="Times New Roman"/>
          <w:sz w:val="28"/>
          <w:szCs w:val="28"/>
          <w:lang w:eastAsia="ru-RU"/>
        </w:rPr>
        <w:t>стация), в конце учебного года.</w:t>
      </w:r>
    </w:p>
    <w:p w:rsidR="00410B2D" w:rsidRDefault="00410B2D" w:rsidP="003270F1">
      <w:pPr>
        <w:spacing w:after="0" w:line="240" w:lineRule="auto"/>
        <w:rPr>
          <w:rFonts w:ascii="Times New Roman" w:eastAsia="Times New Roman" w:hAnsi="Times New Roman" w:cs="Times New Roman"/>
          <w:color w:val="000000"/>
          <w:sz w:val="28"/>
          <w:lang w:eastAsia="ru-RU"/>
        </w:rPr>
      </w:pPr>
    </w:p>
    <w:p w:rsidR="00410B2D" w:rsidRPr="00410B2D" w:rsidRDefault="00410B2D" w:rsidP="00410B2D">
      <w:pPr>
        <w:spacing w:after="54" w:line="242" w:lineRule="auto"/>
        <w:ind w:left="1737" w:hanging="1029"/>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b/>
          <w:color w:val="000000"/>
          <w:sz w:val="28"/>
          <w:lang w:eastAsia="ru-RU"/>
        </w:rPr>
        <w:t xml:space="preserve">Содержание методико-контрольных испытаний </w:t>
      </w:r>
    </w:p>
    <w:p w:rsidR="00410B2D" w:rsidRPr="00410B2D" w:rsidRDefault="00410B2D" w:rsidP="003270F1">
      <w:pPr>
        <w:spacing w:after="0" w:line="240" w:lineRule="auto"/>
        <w:ind w:left="-6" w:firstLine="714"/>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8"/>
          <w:lang w:eastAsia="ru-RU"/>
        </w:rPr>
        <w:t xml:space="preserve">Общая подготовленность </w:t>
      </w:r>
    </w:p>
    <w:p w:rsidR="00410B2D" w:rsidRPr="00410B2D" w:rsidRDefault="00410B2D" w:rsidP="003270F1">
      <w:pPr>
        <w:spacing w:after="0" w:line="240" w:lineRule="auto"/>
        <w:ind w:left="-6" w:firstLine="714"/>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8"/>
          <w:lang w:eastAsia="ru-RU"/>
        </w:rPr>
        <w:t xml:space="preserve">Бег 30 метров, челночный бег, прыжок в длину с места </w:t>
      </w:r>
    </w:p>
    <w:p w:rsidR="00410B2D" w:rsidRPr="00410B2D" w:rsidRDefault="00410B2D" w:rsidP="003270F1">
      <w:pPr>
        <w:spacing w:after="0" w:line="240" w:lineRule="auto"/>
        <w:ind w:left="-6" w:firstLine="714"/>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8"/>
          <w:lang w:eastAsia="ru-RU"/>
        </w:rPr>
        <w:t xml:space="preserve">Специальная подготовка </w:t>
      </w:r>
    </w:p>
    <w:p w:rsidR="00410B2D" w:rsidRPr="00410B2D" w:rsidRDefault="00410B2D" w:rsidP="003270F1">
      <w:pPr>
        <w:spacing w:after="0" w:line="240" w:lineRule="auto"/>
        <w:ind w:left="-6" w:firstLine="714"/>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8"/>
          <w:lang w:eastAsia="ru-RU"/>
        </w:rPr>
        <w:t xml:space="preserve">Сгибание разгибание рук в  упоре лежа </w:t>
      </w:r>
    </w:p>
    <w:p w:rsidR="003270F1" w:rsidRDefault="00410B2D" w:rsidP="00782BF7">
      <w:pPr>
        <w:spacing w:after="0" w:line="240" w:lineRule="auto"/>
        <w:ind w:left="-6" w:firstLine="714"/>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8"/>
          <w:lang w:eastAsia="ru-RU"/>
        </w:rPr>
        <w:t xml:space="preserve">Подтягивание  </w:t>
      </w:r>
    </w:p>
    <w:p w:rsidR="00782BF7" w:rsidRPr="00782BF7" w:rsidRDefault="00782BF7" w:rsidP="00782BF7">
      <w:pPr>
        <w:spacing w:after="0" w:line="240" w:lineRule="auto"/>
        <w:ind w:left="-6" w:firstLine="714"/>
        <w:rPr>
          <w:rFonts w:ascii="Times New Roman" w:eastAsia="Times New Roman" w:hAnsi="Times New Roman" w:cs="Times New Roman"/>
          <w:color w:val="000000"/>
          <w:sz w:val="28"/>
          <w:lang w:eastAsia="ru-RU"/>
        </w:rPr>
      </w:pPr>
    </w:p>
    <w:p w:rsidR="00410B2D" w:rsidRPr="00410B2D" w:rsidRDefault="00410B2D" w:rsidP="00410B2D">
      <w:pPr>
        <w:keepNext/>
        <w:keepLines/>
        <w:spacing w:after="204" w:line="240" w:lineRule="auto"/>
        <w:ind w:left="10" w:right="-15" w:hanging="10"/>
        <w:jc w:val="center"/>
        <w:outlineLvl w:val="0"/>
        <w:rPr>
          <w:rFonts w:ascii="Times New Roman" w:eastAsia="Times New Roman" w:hAnsi="Times New Roman" w:cs="Times New Roman"/>
          <w:b/>
          <w:color w:val="000000"/>
          <w:sz w:val="28"/>
          <w:szCs w:val="28"/>
          <w:lang w:eastAsia="ru-RU"/>
        </w:rPr>
      </w:pPr>
      <w:r w:rsidRPr="00410B2D">
        <w:rPr>
          <w:rFonts w:ascii="Times New Roman" w:eastAsia="Times New Roman" w:hAnsi="Times New Roman" w:cs="Times New Roman"/>
          <w:b/>
          <w:color w:val="000000"/>
          <w:sz w:val="28"/>
          <w:szCs w:val="28"/>
          <w:lang w:eastAsia="ru-RU"/>
        </w:rPr>
        <w:lastRenderedPageBreak/>
        <w:t>Нормативы</w:t>
      </w:r>
      <w:r w:rsidRPr="00410B2D">
        <w:rPr>
          <w:rFonts w:ascii="Times New Roman" w:eastAsia="Times New Roman" w:hAnsi="Times New Roman" w:cs="Times New Roman"/>
          <w:color w:val="000000"/>
          <w:sz w:val="28"/>
          <w:szCs w:val="28"/>
          <w:lang w:eastAsia="ru-RU"/>
        </w:rPr>
        <w:t xml:space="preserve"> </w:t>
      </w:r>
    </w:p>
    <w:tbl>
      <w:tblPr>
        <w:tblStyle w:val="TableGrid"/>
        <w:tblW w:w="9317" w:type="dxa"/>
        <w:tblInd w:w="-108" w:type="dxa"/>
        <w:tblLayout w:type="fixed"/>
        <w:tblCellMar>
          <w:left w:w="108" w:type="dxa"/>
          <w:right w:w="48" w:type="dxa"/>
        </w:tblCellMar>
        <w:tblLook w:val="04A0" w:firstRow="1" w:lastRow="0" w:firstColumn="1" w:lastColumn="0" w:noHBand="0" w:noVBand="1"/>
      </w:tblPr>
      <w:tblGrid>
        <w:gridCol w:w="1169"/>
        <w:gridCol w:w="2201"/>
        <w:gridCol w:w="1628"/>
        <w:gridCol w:w="1627"/>
        <w:gridCol w:w="1416"/>
        <w:gridCol w:w="1276"/>
      </w:tblGrid>
      <w:tr w:rsidR="00410B2D" w:rsidRPr="00410B2D" w:rsidTr="00C578C1">
        <w:trPr>
          <w:trHeight w:val="529"/>
        </w:trPr>
        <w:tc>
          <w:tcPr>
            <w:tcW w:w="1169" w:type="dxa"/>
            <w:vMerge w:val="restart"/>
            <w:tcBorders>
              <w:top w:val="single" w:sz="4" w:space="0" w:color="000000"/>
              <w:left w:val="single" w:sz="4" w:space="0" w:color="000000"/>
              <w:bottom w:val="single" w:sz="4" w:space="0" w:color="000000"/>
              <w:right w:val="single" w:sz="4" w:space="0" w:color="000000"/>
            </w:tcBorders>
          </w:tcPr>
          <w:p w:rsidR="00410B2D" w:rsidRPr="00410B2D" w:rsidRDefault="00C578C1" w:rsidP="00410B2D">
            <w:pPr>
              <w:spacing w:line="276" w:lineRule="auto"/>
              <w:ind w:left="70"/>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Класс</w:t>
            </w:r>
          </w:p>
        </w:tc>
        <w:tc>
          <w:tcPr>
            <w:tcW w:w="6872" w:type="dxa"/>
            <w:gridSpan w:val="4"/>
            <w:tcBorders>
              <w:top w:val="single" w:sz="4" w:space="0" w:color="000000"/>
              <w:left w:val="single" w:sz="4" w:space="0" w:color="000000"/>
              <w:bottom w:val="single" w:sz="4" w:space="0" w:color="000000"/>
              <w:right w:val="nil"/>
            </w:tcBorders>
          </w:tcPr>
          <w:p w:rsidR="00410B2D" w:rsidRPr="00410B2D" w:rsidRDefault="00410B2D" w:rsidP="00410B2D">
            <w:pPr>
              <w:spacing w:line="276" w:lineRule="auto"/>
              <w:ind w:left="2225"/>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Уровень физической подготовленности </w:t>
            </w:r>
          </w:p>
        </w:tc>
        <w:tc>
          <w:tcPr>
            <w:tcW w:w="1276" w:type="dxa"/>
            <w:tcBorders>
              <w:top w:val="single" w:sz="4" w:space="0" w:color="000000"/>
              <w:left w:val="nil"/>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r>
      <w:tr w:rsidR="00410B2D" w:rsidRPr="00410B2D" w:rsidTr="00C578C1">
        <w:trPr>
          <w:trHeight w:val="590"/>
        </w:trPr>
        <w:tc>
          <w:tcPr>
            <w:tcW w:w="1169" w:type="dxa"/>
            <w:vMerge/>
            <w:tcBorders>
              <w:top w:val="nil"/>
              <w:left w:val="single" w:sz="4" w:space="0" w:color="000000"/>
              <w:bottom w:val="nil"/>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c>
          <w:tcPr>
            <w:tcW w:w="2201"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высокий  </w:t>
            </w:r>
          </w:p>
        </w:tc>
        <w:tc>
          <w:tcPr>
            <w:tcW w:w="1628"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after="117"/>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Выше  </w:t>
            </w:r>
          </w:p>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среднего </w:t>
            </w:r>
          </w:p>
        </w:tc>
        <w:tc>
          <w:tcPr>
            <w:tcW w:w="1627"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Средний  </w:t>
            </w:r>
          </w:p>
        </w:tc>
        <w:tc>
          <w:tcPr>
            <w:tcW w:w="141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Ниже  среднего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Низкий  </w:t>
            </w:r>
          </w:p>
        </w:tc>
      </w:tr>
      <w:tr w:rsidR="00410B2D" w:rsidRPr="00410B2D" w:rsidTr="00C578C1">
        <w:trPr>
          <w:trHeight w:val="239"/>
        </w:trPr>
        <w:tc>
          <w:tcPr>
            <w:tcW w:w="1169" w:type="dxa"/>
            <w:vMerge/>
            <w:tcBorders>
              <w:top w:val="nil"/>
              <w:left w:val="single" w:sz="4" w:space="0" w:color="000000"/>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c>
          <w:tcPr>
            <w:tcW w:w="2201"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ind w:left="182"/>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5 балов  </w:t>
            </w:r>
          </w:p>
        </w:tc>
        <w:tc>
          <w:tcPr>
            <w:tcW w:w="1628"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4 балла  </w:t>
            </w:r>
          </w:p>
        </w:tc>
        <w:tc>
          <w:tcPr>
            <w:tcW w:w="1627"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ind w:left="2"/>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3 балла  </w:t>
            </w:r>
          </w:p>
        </w:tc>
        <w:tc>
          <w:tcPr>
            <w:tcW w:w="141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ind w:left="3"/>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2 балла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ind w:left="142"/>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 балл  </w:t>
            </w:r>
          </w:p>
        </w:tc>
      </w:tr>
      <w:tr w:rsidR="00410B2D" w:rsidRPr="00410B2D" w:rsidTr="00C578C1">
        <w:trPr>
          <w:trHeight w:val="486"/>
        </w:trPr>
        <w:tc>
          <w:tcPr>
            <w:tcW w:w="1169" w:type="dxa"/>
            <w:tcBorders>
              <w:top w:val="single" w:sz="4" w:space="0" w:color="000000"/>
              <w:left w:val="single" w:sz="4" w:space="0" w:color="000000"/>
              <w:bottom w:val="single" w:sz="4" w:space="0" w:color="000000"/>
              <w:right w:val="nil"/>
            </w:tcBorders>
          </w:tcPr>
          <w:p w:rsidR="00410B2D" w:rsidRPr="00410B2D" w:rsidRDefault="00410B2D" w:rsidP="00410B2D">
            <w:pPr>
              <w:spacing w:line="276" w:lineRule="auto"/>
              <w:rPr>
                <w:rFonts w:ascii="Times New Roman" w:eastAsia="Times New Roman" w:hAnsi="Times New Roman" w:cs="Times New Roman"/>
                <w:color w:val="000000"/>
                <w:sz w:val="28"/>
              </w:rPr>
            </w:pPr>
          </w:p>
        </w:tc>
        <w:tc>
          <w:tcPr>
            <w:tcW w:w="6872" w:type="dxa"/>
            <w:gridSpan w:val="4"/>
            <w:tcBorders>
              <w:top w:val="single" w:sz="4" w:space="0" w:color="000000"/>
              <w:left w:val="nil"/>
              <w:bottom w:val="single" w:sz="4" w:space="0" w:color="000000"/>
              <w:right w:val="nil"/>
            </w:tcBorders>
          </w:tcPr>
          <w:p w:rsidR="00410B2D" w:rsidRPr="00410B2D" w:rsidRDefault="00782BF7" w:rsidP="00410B2D">
            <w:pPr>
              <w:spacing w:line="276" w:lineRule="auto"/>
              <w:ind w:left="1313"/>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Подтяг</w:t>
            </w:r>
            <w:r w:rsidR="00410B2D" w:rsidRPr="00410B2D">
              <w:rPr>
                <w:rFonts w:ascii="Times New Roman" w:eastAsia="Times New Roman" w:hAnsi="Times New Roman" w:cs="Times New Roman"/>
                <w:color w:val="000000"/>
                <w:sz w:val="24"/>
              </w:rPr>
              <w:t xml:space="preserve">ивание на перекладине, раз (мальчики) </w:t>
            </w:r>
          </w:p>
        </w:tc>
        <w:tc>
          <w:tcPr>
            <w:tcW w:w="1276" w:type="dxa"/>
            <w:tcBorders>
              <w:top w:val="single" w:sz="4" w:space="0" w:color="000000"/>
              <w:left w:val="nil"/>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r>
      <w:tr w:rsidR="00410B2D" w:rsidRPr="00410B2D" w:rsidTr="00C578C1">
        <w:trPr>
          <w:trHeight w:val="240"/>
        </w:trPr>
        <w:tc>
          <w:tcPr>
            <w:tcW w:w="1169" w:type="dxa"/>
            <w:tcBorders>
              <w:top w:val="single" w:sz="4" w:space="0" w:color="000000"/>
              <w:left w:val="single" w:sz="4" w:space="0" w:color="000000"/>
              <w:bottom w:val="single" w:sz="4" w:space="0" w:color="000000"/>
              <w:right w:val="single" w:sz="4" w:space="0" w:color="000000"/>
            </w:tcBorders>
          </w:tcPr>
          <w:p w:rsidR="00410B2D" w:rsidRPr="00410B2D" w:rsidRDefault="00C578C1" w:rsidP="00C578C1">
            <w:pPr>
              <w:spacing w:line="276" w:lineRule="auto"/>
              <w:ind w:left="-147"/>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Класс</w:t>
            </w:r>
          </w:p>
        </w:tc>
        <w:tc>
          <w:tcPr>
            <w:tcW w:w="2201"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5 балов  </w:t>
            </w:r>
          </w:p>
        </w:tc>
        <w:tc>
          <w:tcPr>
            <w:tcW w:w="1628"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4 балла  </w:t>
            </w:r>
          </w:p>
        </w:tc>
        <w:tc>
          <w:tcPr>
            <w:tcW w:w="1627"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3 балла  </w:t>
            </w:r>
          </w:p>
        </w:tc>
        <w:tc>
          <w:tcPr>
            <w:tcW w:w="141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2 балла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 балл  </w:t>
            </w:r>
          </w:p>
        </w:tc>
      </w:tr>
      <w:tr w:rsidR="00410B2D" w:rsidRPr="00410B2D" w:rsidTr="00C578C1">
        <w:trPr>
          <w:trHeight w:val="240"/>
        </w:trPr>
        <w:tc>
          <w:tcPr>
            <w:tcW w:w="1169" w:type="dxa"/>
            <w:tcBorders>
              <w:top w:val="single" w:sz="4" w:space="0" w:color="000000"/>
              <w:left w:val="single" w:sz="4" w:space="0" w:color="000000"/>
              <w:bottom w:val="single" w:sz="4" w:space="0" w:color="000000"/>
              <w:right w:val="single" w:sz="4" w:space="0" w:color="000000"/>
            </w:tcBorders>
          </w:tcPr>
          <w:p w:rsidR="00410B2D" w:rsidRPr="00410B2D" w:rsidRDefault="00C578C1" w:rsidP="00410B2D">
            <w:pPr>
              <w:spacing w:line="276"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8</w:t>
            </w:r>
            <w:r w:rsidR="00410B2D" w:rsidRPr="00410B2D">
              <w:rPr>
                <w:rFonts w:ascii="Times New Roman" w:eastAsia="Times New Roman" w:hAnsi="Times New Roman" w:cs="Times New Roman"/>
                <w:color w:val="000000"/>
                <w:sz w:val="24"/>
              </w:rPr>
              <w:t xml:space="preserve"> </w:t>
            </w:r>
          </w:p>
        </w:tc>
        <w:tc>
          <w:tcPr>
            <w:tcW w:w="2201"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8 и выше  </w:t>
            </w:r>
          </w:p>
        </w:tc>
        <w:tc>
          <w:tcPr>
            <w:tcW w:w="1628"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7 </w:t>
            </w:r>
          </w:p>
        </w:tc>
        <w:tc>
          <w:tcPr>
            <w:tcW w:w="1627"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5-6 </w:t>
            </w:r>
          </w:p>
        </w:tc>
        <w:tc>
          <w:tcPr>
            <w:tcW w:w="141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2-4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 и ниже  </w:t>
            </w:r>
          </w:p>
        </w:tc>
      </w:tr>
      <w:tr w:rsidR="00410B2D" w:rsidRPr="00410B2D" w:rsidTr="00C578C1">
        <w:trPr>
          <w:trHeight w:val="240"/>
        </w:trPr>
        <w:tc>
          <w:tcPr>
            <w:tcW w:w="1169" w:type="dxa"/>
            <w:tcBorders>
              <w:top w:val="single" w:sz="4" w:space="0" w:color="000000"/>
              <w:left w:val="single" w:sz="4" w:space="0" w:color="000000"/>
              <w:bottom w:val="single" w:sz="4" w:space="0" w:color="000000"/>
              <w:right w:val="single" w:sz="4" w:space="0" w:color="000000"/>
            </w:tcBorders>
          </w:tcPr>
          <w:p w:rsidR="00410B2D" w:rsidRPr="00410B2D" w:rsidRDefault="00C578C1" w:rsidP="00410B2D">
            <w:pPr>
              <w:spacing w:line="276"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9</w:t>
            </w:r>
          </w:p>
        </w:tc>
        <w:tc>
          <w:tcPr>
            <w:tcW w:w="2201"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 и выше  </w:t>
            </w:r>
          </w:p>
        </w:tc>
        <w:tc>
          <w:tcPr>
            <w:tcW w:w="1628"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7-8 </w:t>
            </w:r>
          </w:p>
        </w:tc>
        <w:tc>
          <w:tcPr>
            <w:tcW w:w="1627"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5-6 </w:t>
            </w:r>
          </w:p>
        </w:tc>
        <w:tc>
          <w:tcPr>
            <w:tcW w:w="141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2-4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 и ниже  </w:t>
            </w:r>
          </w:p>
        </w:tc>
      </w:tr>
      <w:tr w:rsidR="00410B2D" w:rsidRPr="00410B2D" w:rsidTr="00C578C1">
        <w:trPr>
          <w:trHeight w:val="303"/>
        </w:trPr>
        <w:tc>
          <w:tcPr>
            <w:tcW w:w="1169" w:type="dxa"/>
            <w:tcBorders>
              <w:top w:val="single" w:sz="4" w:space="0" w:color="000000"/>
              <w:left w:val="single" w:sz="4" w:space="0" w:color="000000"/>
              <w:bottom w:val="single" w:sz="4" w:space="0" w:color="000000"/>
              <w:right w:val="single" w:sz="4" w:space="0" w:color="000000"/>
            </w:tcBorders>
          </w:tcPr>
          <w:p w:rsidR="00410B2D" w:rsidRPr="00410B2D" w:rsidRDefault="00C578C1" w:rsidP="00410B2D">
            <w:pPr>
              <w:spacing w:line="276"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10</w:t>
            </w:r>
          </w:p>
        </w:tc>
        <w:tc>
          <w:tcPr>
            <w:tcW w:w="2201"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 и выше </w:t>
            </w:r>
          </w:p>
        </w:tc>
        <w:tc>
          <w:tcPr>
            <w:tcW w:w="1628"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8-9 </w:t>
            </w:r>
          </w:p>
        </w:tc>
        <w:tc>
          <w:tcPr>
            <w:tcW w:w="1627"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6-7 </w:t>
            </w:r>
          </w:p>
        </w:tc>
        <w:tc>
          <w:tcPr>
            <w:tcW w:w="141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3-5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2 и ниже  </w:t>
            </w:r>
          </w:p>
        </w:tc>
      </w:tr>
      <w:tr w:rsidR="00410B2D" w:rsidRPr="00410B2D" w:rsidTr="00C578C1">
        <w:trPr>
          <w:trHeight w:val="305"/>
        </w:trPr>
        <w:tc>
          <w:tcPr>
            <w:tcW w:w="1169" w:type="dxa"/>
            <w:tcBorders>
              <w:top w:val="single" w:sz="4" w:space="0" w:color="000000"/>
              <w:left w:val="single" w:sz="4" w:space="0" w:color="000000"/>
              <w:bottom w:val="single" w:sz="4" w:space="0" w:color="000000"/>
              <w:right w:val="single" w:sz="4" w:space="0" w:color="000000"/>
            </w:tcBorders>
          </w:tcPr>
          <w:p w:rsidR="00410B2D" w:rsidRPr="00410B2D" w:rsidRDefault="00410B2D"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1</w:t>
            </w:r>
            <w:r w:rsidR="00C578C1">
              <w:rPr>
                <w:rFonts w:ascii="Times New Roman" w:eastAsia="Times New Roman" w:hAnsi="Times New Roman" w:cs="Times New Roman"/>
                <w:color w:val="000000"/>
                <w:sz w:val="24"/>
              </w:rPr>
              <w:t>1</w:t>
            </w:r>
            <w:r w:rsidRPr="00410B2D">
              <w:rPr>
                <w:rFonts w:ascii="Times New Roman" w:eastAsia="Times New Roman" w:hAnsi="Times New Roman" w:cs="Times New Roman"/>
                <w:color w:val="000000"/>
                <w:sz w:val="24"/>
              </w:rPr>
              <w:t xml:space="preserve"> </w:t>
            </w:r>
          </w:p>
        </w:tc>
        <w:tc>
          <w:tcPr>
            <w:tcW w:w="2201"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 и выше </w:t>
            </w:r>
          </w:p>
        </w:tc>
        <w:tc>
          <w:tcPr>
            <w:tcW w:w="1628"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9-10 </w:t>
            </w:r>
          </w:p>
        </w:tc>
        <w:tc>
          <w:tcPr>
            <w:tcW w:w="1627"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7-8 </w:t>
            </w:r>
          </w:p>
        </w:tc>
        <w:tc>
          <w:tcPr>
            <w:tcW w:w="141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4-6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3 и ниже  </w:t>
            </w:r>
          </w:p>
        </w:tc>
      </w:tr>
    </w:tbl>
    <w:p w:rsidR="00410B2D" w:rsidRPr="00410B2D" w:rsidRDefault="00410B2D" w:rsidP="00410B2D">
      <w:pPr>
        <w:spacing w:after="13" w:line="276" w:lineRule="auto"/>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color w:val="000000"/>
          <w:sz w:val="24"/>
          <w:lang w:eastAsia="ru-RU"/>
        </w:rPr>
        <w:t xml:space="preserve"> </w:t>
      </w:r>
    </w:p>
    <w:tbl>
      <w:tblPr>
        <w:tblStyle w:val="TableGrid"/>
        <w:tblW w:w="9317" w:type="dxa"/>
        <w:tblInd w:w="-108" w:type="dxa"/>
        <w:tblLayout w:type="fixed"/>
        <w:tblCellMar>
          <w:left w:w="512" w:type="dxa"/>
          <w:right w:w="204" w:type="dxa"/>
        </w:tblCellMar>
        <w:tblLook w:val="04A0" w:firstRow="1" w:lastRow="0" w:firstColumn="1" w:lastColumn="0" w:noHBand="0" w:noVBand="1"/>
      </w:tblPr>
      <w:tblGrid>
        <w:gridCol w:w="1405"/>
        <w:gridCol w:w="1418"/>
        <w:gridCol w:w="1402"/>
        <w:gridCol w:w="1406"/>
        <w:gridCol w:w="1276"/>
        <w:gridCol w:w="1276"/>
        <w:gridCol w:w="1134"/>
      </w:tblGrid>
      <w:tr w:rsidR="00410B2D" w:rsidRPr="00410B2D" w:rsidTr="009E3795">
        <w:trPr>
          <w:trHeight w:val="326"/>
        </w:trPr>
        <w:tc>
          <w:tcPr>
            <w:tcW w:w="1405" w:type="dxa"/>
            <w:tcBorders>
              <w:top w:val="single" w:sz="4" w:space="0" w:color="000000"/>
              <w:left w:val="single" w:sz="4" w:space="0" w:color="000000"/>
              <w:bottom w:val="single" w:sz="4" w:space="0" w:color="000000"/>
              <w:right w:val="nil"/>
            </w:tcBorders>
          </w:tcPr>
          <w:p w:rsidR="00410B2D" w:rsidRPr="00410B2D" w:rsidRDefault="00410B2D" w:rsidP="00410B2D">
            <w:pPr>
              <w:spacing w:line="276" w:lineRule="auto"/>
              <w:rPr>
                <w:rFonts w:ascii="Times New Roman" w:eastAsia="Times New Roman" w:hAnsi="Times New Roman" w:cs="Times New Roman"/>
                <w:color w:val="000000"/>
                <w:sz w:val="28"/>
              </w:rPr>
            </w:pPr>
          </w:p>
        </w:tc>
        <w:tc>
          <w:tcPr>
            <w:tcW w:w="6778" w:type="dxa"/>
            <w:gridSpan w:val="5"/>
            <w:tcBorders>
              <w:top w:val="single" w:sz="4" w:space="0" w:color="000000"/>
              <w:left w:val="nil"/>
              <w:bottom w:val="single" w:sz="4" w:space="0" w:color="000000"/>
              <w:right w:val="nil"/>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Наклон вперед из положения сидя на полу (см)</w:t>
            </w:r>
            <w:r w:rsidRPr="00410B2D">
              <w:rPr>
                <w:rFonts w:ascii="Times New Roman" w:eastAsia="Times New Roman" w:hAnsi="Times New Roman" w:cs="Times New Roman"/>
                <w:b/>
                <w:color w:val="000000"/>
                <w:sz w:val="24"/>
              </w:rPr>
              <w:t xml:space="preserve"> </w:t>
            </w:r>
          </w:p>
        </w:tc>
        <w:tc>
          <w:tcPr>
            <w:tcW w:w="1134" w:type="dxa"/>
            <w:tcBorders>
              <w:top w:val="single" w:sz="4" w:space="0" w:color="000000"/>
              <w:left w:val="nil"/>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r>
      <w:tr w:rsidR="00410B2D" w:rsidRPr="00410B2D" w:rsidTr="009E3795">
        <w:trPr>
          <w:trHeight w:val="240"/>
        </w:trPr>
        <w:tc>
          <w:tcPr>
            <w:tcW w:w="1405" w:type="dxa"/>
            <w:vMerge w:val="restart"/>
            <w:tcBorders>
              <w:top w:val="single" w:sz="4" w:space="0" w:color="000000"/>
              <w:left w:val="single" w:sz="4" w:space="0" w:color="000000"/>
              <w:bottom w:val="single" w:sz="4" w:space="0" w:color="000000"/>
              <w:right w:val="single" w:sz="4" w:space="0" w:color="000000"/>
            </w:tcBorders>
          </w:tcPr>
          <w:p w:rsidR="00410B2D" w:rsidRPr="00410B2D" w:rsidRDefault="00C578C1" w:rsidP="00C578C1">
            <w:pPr>
              <w:spacing w:line="276" w:lineRule="auto"/>
              <w:ind w:left="-267"/>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Возраст</w:t>
            </w:r>
            <w:r w:rsidR="00410B2D" w:rsidRPr="00410B2D">
              <w:rPr>
                <w:rFonts w:ascii="Times New Roman" w:eastAsia="Times New Roman" w:hAnsi="Times New Roman" w:cs="Times New Roman"/>
                <w:b/>
                <w:color w:val="000000"/>
                <w:sz w:val="24"/>
              </w:rPr>
              <w:t xml:space="preserve"> </w:t>
            </w:r>
          </w:p>
        </w:tc>
        <w:tc>
          <w:tcPr>
            <w:tcW w:w="4226" w:type="dxa"/>
            <w:gridSpan w:val="3"/>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Мальчики  </w:t>
            </w:r>
          </w:p>
        </w:tc>
        <w:tc>
          <w:tcPr>
            <w:tcW w:w="2552" w:type="dxa"/>
            <w:gridSpan w:val="2"/>
            <w:tcBorders>
              <w:top w:val="single" w:sz="4" w:space="0" w:color="000000"/>
              <w:left w:val="single" w:sz="4" w:space="0" w:color="000000"/>
              <w:bottom w:val="single" w:sz="4" w:space="0" w:color="000000"/>
              <w:right w:val="nil"/>
            </w:tcBorders>
          </w:tcPr>
          <w:p w:rsidR="00410B2D" w:rsidRPr="00410B2D" w:rsidRDefault="00410B2D" w:rsidP="00410B2D">
            <w:pPr>
              <w:spacing w:line="276" w:lineRule="auto"/>
              <w:ind w:right="5"/>
              <w:jc w:val="right"/>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Девочки  </w:t>
            </w:r>
          </w:p>
        </w:tc>
        <w:tc>
          <w:tcPr>
            <w:tcW w:w="1134" w:type="dxa"/>
            <w:tcBorders>
              <w:top w:val="single" w:sz="4" w:space="0" w:color="000000"/>
              <w:left w:val="nil"/>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r>
      <w:tr w:rsidR="00410B2D" w:rsidRPr="00410B2D" w:rsidTr="009E3795">
        <w:trPr>
          <w:trHeight w:val="300"/>
        </w:trPr>
        <w:tc>
          <w:tcPr>
            <w:tcW w:w="1405" w:type="dxa"/>
            <w:vMerge/>
            <w:tcBorders>
              <w:top w:val="nil"/>
              <w:left w:val="single" w:sz="4" w:space="0" w:color="000000"/>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c>
          <w:tcPr>
            <w:tcW w:w="1418"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5 баллов  </w:t>
            </w:r>
          </w:p>
        </w:tc>
        <w:tc>
          <w:tcPr>
            <w:tcW w:w="1402"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4 балла </w:t>
            </w:r>
          </w:p>
        </w:tc>
        <w:tc>
          <w:tcPr>
            <w:tcW w:w="140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3 балла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9E3795">
            <w:pPr>
              <w:spacing w:line="276" w:lineRule="auto"/>
              <w:ind w:left="-228"/>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5 баллов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9E3795">
            <w:pPr>
              <w:spacing w:line="276" w:lineRule="auto"/>
              <w:ind w:left="-86"/>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4 балла </w:t>
            </w:r>
          </w:p>
        </w:tc>
        <w:tc>
          <w:tcPr>
            <w:tcW w:w="1134" w:type="dxa"/>
            <w:tcBorders>
              <w:top w:val="single" w:sz="4" w:space="0" w:color="000000"/>
              <w:left w:val="single" w:sz="4" w:space="0" w:color="000000"/>
              <w:bottom w:val="single" w:sz="4" w:space="0" w:color="000000"/>
              <w:right w:val="single" w:sz="4" w:space="0" w:color="000000"/>
            </w:tcBorders>
          </w:tcPr>
          <w:p w:rsidR="00410B2D" w:rsidRPr="00410B2D" w:rsidRDefault="00410B2D" w:rsidP="009E3795">
            <w:pPr>
              <w:spacing w:line="276" w:lineRule="auto"/>
              <w:ind w:left="-228"/>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3 балла  </w:t>
            </w:r>
          </w:p>
        </w:tc>
      </w:tr>
      <w:tr w:rsidR="00C578C1" w:rsidRPr="00410B2D" w:rsidTr="009E3795">
        <w:trPr>
          <w:trHeight w:val="240"/>
        </w:trPr>
        <w:tc>
          <w:tcPr>
            <w:tcW w:w="1405"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ind w:left="-267"/>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11-12</w:t>
            </w:r>
          </w:p>
        </w:tc>
        <w:tc>
          <w:tcPr>
            <w:tcW w:w="1418"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 </w:t>
            </w:r>
          </w:p>
        </w:tc>
        <w:tc>
          <w:tcPr>
            <w:tcW w:w="1402"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7 </w:t>
            </w:r>
          </w:p>
        </w:tc>
        <w:tc>
          <w:tcPr>
            <w:tcW w:w="140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5 </w:t>
            </w:r>
          </w:p>
        </w:tc>
        <w:tc>
          <w:tcPr>
            <w:tcW w:w="127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 </w:t>
            </w:r>
          </w:p>
        </w:tc>
        <w:tc>
          <w:tcPr>
            <w:tcW w:w="127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 </w:t>
            </w:r>
          </w:p>
        </w:tc>
        <w:tc>
          <w:tcPr>
            <w:tcW w:w="1134"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7 </w:t>
            </w:r>
          </w:p>
        </w:tc>
      </w:tr>
      <w:tr w:rsidR="00C578C1" w:rsidRPr="00410B2D" w:rsidTr="009E3795">
        <w:trPr>
          <w:trHeight w:val="240"/>
        </w:trPr>
        <w:tc>
          <w:tcPr>
            <w:tcW w:w="1405"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ind w:left="-267"/>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13-14</w:t>
            </w:r>
          </w:p>
        </w:tc>
        <w:tc>
          <w:tcPr>
            <w:tcW w:w="1418"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 </w:t>
            </w:r>
          </w:p>
        </w:tc>
        <w:tc>
          <w:tcPr>
            <w:tcW w:w="1402"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8 </w:t>
            </w:r>
          </w:p>
        </w:tc>
        <w:tc>
          <w:tcPr>
            <w:tcW w:w="140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6 </w:t>
            </w:r>
          </w:p>
        </w:tc>
        <w:tc>
          <w:tcPr>
            <w:tcW w:w="127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12 </w:t>
            </w:r>
          </w:p>
        </w:tc>
        <w:tc>
          <w:tcPr>
            <w:tcW w:w="127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 </w:t>
            </w:r>
          </w:p>
        </w:tc>
        <w:tc>
          <w:tcPr>
            <w:tcW w:w="1134"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8 </w:t>
            </w:r>
          </w:p>
        </w:tc>
      </w:tr>
      <w:tr w:rsidR="00C578C1" w:rsidRPr="00410B2D" w:rsidTr="009E3795">
        <w:trPr>
          <w:trHeight w:val="240"/>
        </w:trPr>
        <w:tc>
          <w:tcPr>
            <w:tcW w:w="1405"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ind w:left="-267"/>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15-16</w:t>
            </w:r>
          </w:p>
        </w:tc>
        <w:tc>
          <w:tcPr>
            <w:tcW w:w="1418"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 </w:t>
            </w:r>
          </w:p>
        </w:tc>
        <w:tc>
          <w:tcPr>
            <w:tcW w:w="1402"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 </w:t>
            </w:r>
          </w:p>
        </w:tc>
        <w:tc>
          <w:tcPr>
            <w:tcW w:w="140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7 </w:t>
            </w:r>
          </w:p>
        </w:tc>
        <w:tc>
          <w:tcPr>
            <w:tcW w:w="127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13 </w:t>
            </w:r>
          </w:p>
        </w:tc>
        <w:tc>
          <w:tcPr>
            <w:tcW w:w="127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 </w:t>
            </w:r>
          </w:p>
        </w:tc>
        <w:tc>
          <w:tcPr>
            <w:tcW w:w="1134"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 </w:t>
            </w:r>
          </w:p>
        </w:tc>
      </w:tr>
      <w:tr w:rsidR="00C578C1" w:rsidRPr="00410B2D" w:rsidTr="009E3795">
        <w:trPr>
          <w:trHeight w:val="241"/>
        </w:trPr>
        <w:tc>
          <w:tcPr>
            <w:tcW w:w="1405"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ind w:left="-267"/>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17</w:t>
            </w:r>
          </w:p>
        </w:tc>
        <w:tc>
          <w:tcPr>
            <w:tcW w:w="1418"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12 </w:t>
            </w:r>
          </w:p>
        </w:tc>
        <w:tc>
          <w:tcPr>
            <w:tcW w:w="1402"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 </w:t>
            </w:r>
          </w:p>
        </w:tc>
        <w:tc>
          <w:tcPr>
            <w:tcW w:w="140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8 </w:t>
            </w:r>
          </w:p>
        </w:tc>
        <w:tc>
          <w:tcPr>
            <w:tcW w:w="127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14 </w:t>
            </w:r>
          </w:p>
        </w:tc>
        <w:tc>
          <w:tcPr>
            <w:tcW w:w="1276"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12 </w:t>
            </w:r>
          </w:p>
        </w:tc>
        <w:tc>
          <w:tcPr>
            <w:tcW w:w="1134" w:type="dxa"/>
            <w:tcBorders>
              <w:top w:val="single" w:sz="4" w:space="0" w:color="000000"/>
              <w:left w:val="single" w:sz="4" w:space="0" w:color="000000"/>
              <w:bottom w:val="single" w:sz="4" w:space="0" w:color="000000"/>
              <w:right w:val="single" w:sz="4" w:space="0" w:color="000000"/>
            </w:tcBorders>
          </w:tcPr>
          <w:p w:rsidR="00C578C1" w:rsidRPr="00410B2D" w:rsidRDefault="00C578C1" w:rsidP="00C578C1">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 </w:t>
            </w:r>
          </w:p>
        </w:tc>
      </w:tr>
    </w:tbl>
    <w:p w:rsidR="00410B2D" w:rsidRPr="00410B2D" w:rsidRDefault="00410B2D" w:rsidP="00410B2D">
      <w:pPr>
        <w:spacing w:after="7" w:line="276" w:lineRule="auto"/>
        <w:jc w:val="center"/>
        <w:rPr>
          <w:rFonts w:ascii="Times New Roman" w:eastAsia="Times New Roman" w:hAnsi="Times New Roman" w:cs="Times New Roman"/>
          <w:color w:val="000000"/>
          <w:sz w:val="28"/>
          <w:lang w:eastAsia="ru-RU"/>
        </w:rPr>
      </w:pPr>
      <w:r w:rsidRPr="00410B2D">
        <w:rPr>
          <w:rFonts w:ascii="Times New Roman" w:eastAsia="Times New Roman" w:hAnsi="Times New Roman" w:cs="Times New Roman"/>
          <w:b/>
          <w:color w:val="000000"/>
          <w:sz w:val="28"/>
          <w:lang w:eastAsia="ru-RU"/>
        </w:rPr>
        <w:t xml:space="preserve"> </w:t>
      </w:r>
    </w:p>
    <w:tbl>
      <w:tblPr>
        <w:tblStyle w:val="TableGrid"/>
        <w:tblW w:w="9459" w:type="dxa"/>
        <w:tblInd w:w="-108" w:type="dxa"/>
        <w:tblLayout w:type="fixed"/>
        <w:tblCellMar>
          <w:left w:w="224" w:type="dxa"/>
          <w:right w:w="204" w:type="dxa"/>
        </w:tblCellMar>
        <w:tblLook w:val="04A0" w:firstRow="1" w:lastRow="0" w:firstColumn="1" w:lastColumn="0" w:noHBand="0" w:noVBand="1"/>
      </w:tblPr>
      <w:tblGrid>
        <w:gridCol w:w="1407"/>
        <w:gridCol w:w="1409"/>
        <w:gridCol w:w="1406"/>
        <w:gridCol w:w="1410"/>
        <w:gridCol w:w="1409"/>
        <w:gridCol w:w="1142"/>
        <w:gridCol w:w="1276"/>
      </w:tblGrid>
      <w:tr w:rsidR="00410B2D" w:rsidRPr="00410B2D" w:rsidTr="009E3795">
        <w:trPr>
          <w:trHeight w:val="509"/>
        </w:trPr>
        <w:tc>
          <w:tcPr>
            <w:tcW w:w="1407" w:type="dxa"/>
            <w:tcBorders>
              <w:top w:val="single" w:sz="4" w:space="0" w:color="000000"/>
              <w:left w:val="single" w:sz="4" w:space="0" w:color="000000"/>
              <w:bottom w:val="single" w:sz="4" w:space="0" w:color="000000"/>
              <w:right w:val="nil"/>
            </w:tcBorders>
          </w:tcPr>
          <w:p w:rsidR="00410B2D" w:rsidRPr="00410B2D" w:rsidRDefault="00410B2D" w:rsidP="00410B2D">
            <w:pPr>
              <w:spacing w:line="276" w:lineRule="auto"/>
              <w:rPr>
                <w:rFonts w:ascii="Times New Roman" w:eastAsia="Times New Roman" w:hAnsi="Times New Roman" w:cs="Times New Roman"/>
                <w:color w:val="000000"/>
                <w:sz w:val="28"/>
              </w:rPr>
            </w:pPr>
          </w:p>
        </w:tc>
        <w:tc>
          <w:tcPr>
            <w:tcW w:w="6776" w:type="dxa"/>
            <w:gridSpan w:val="5"/>
            <w:tcBorders>
              <w:top w:val="single" w:sz="4" w:space="0" w:color="000000"/>
              <w:left w:val="nil"/>
              <w:bottom w:val="single" w:sz="4" w:space="0" w:color="000000"/>
              <w:right w:val="nil"/>
            </w:tcBorders>
            <w:vAlign w:val="bottom"/>
          </w:tcPr>
          <w:p w:rsidR="00410B2D" w:rsidRPr="00410B2D" w:rsidRDefault="00410B2D" w:rsidP="00410B2D">
            <w:pPr>
              <w:spacing w:line="276" w:lineRule="auto"/>
              <w:ind w:left="74"/>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Прыжки через скакалку (скоростно-силовая выносливость)</w:t>
            </w:r>
            <w:r w:rsidRPr="00410B2D">
              <w:rPr>
                <w:rFonts w:ascii="Times New Roman" w:eastAsia="Times New Roman" w:hAnsi="Times New Roman" w:cs="Times New Roman"/>
                <w:b/>
                <w:color w:val="000000"/>
                <w:sz w:val="24"/>
              </w:rPr>
              <w:t xml:space="preserve"> </w:t>
            </w:r>
          </w:p>
        </w:tc>
        <w:tc>
          <w:tcPr>
            <w:tcW w:w="1276" w:type="dxa"/>
            <w:tcBorders>
              <w:top w:val="single" w:sz="4" w:space="0" w:color="000000"/>
              <w:left w:val="nil"/>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r>
      <w:tr w:rsidR="00410B2D" w:rsidRPr="00410B2D" w:rsidTr="009E3795">
        <w:trPr>
          <w:trHeight w:val="240"/>
        </w:trPr>
        <w:tc>
          <w:tcPr>
            <w:tcW w:w="1407" w:type="dxa"/>
            <w:vMerge w:val="restart"/>
            <w:tcBorders>
              <w:top w:val="single" w:sz="4" w:space="0" w:color="000000"/>
              <w:left w:val="single" w:sz="4" w:space="0" w:color="000000"/>
              <w:bottom w:val="single" w:sz="4" w:space="0" w:color="000000"/>
              <w:right w:val="single" w:sz="4" w:space="0" w:color="000000"/>
            </w:tcBorders>
            <w:vAlign w:val="center"/>
          </w:tcPr>
          <w:p w:rsidR="00410B2D" w:rsidRPr="00410B2D" w:rsidRDefault="00C578C1" w:rsidP="00410B2D">
            <w:pPr>
              <w:spacing w:line="276" w:lineRule="auto"/>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Возраст</w:t>
            </w:r>
          </w:p>
        </w:tc>
        <w:tc>
          <w:tcPr>
            <w:tcW w:w="4225" w:type="dxa"/>
            <w:gridSpan w:val="3"/>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Мальчики  </w:t>
            </w:r>
          </w:p>
        </w:tc>
        <w:tc>
          <w:tcPr>
            <w:tcW w:w="2551" w:type="dxa"/>
            <w:gridSpan w:val="2"/>
            <w:tcBorders>
              <w:top w:val="single" w:sz="4" w:space="0" w:color="000000"/>
              <w:left w:val="single" w:sz="4" w:space="0" w:color="000000"/>
              <w:bottom w:val="single" w:sz="4" w:space="0" w:color="000000"/>
              <w:right w:val="nil"/>
            </w:tcBorders>
          </w:tcPr>
          <w:p w:rsidR="00410B2D" w:rsidRPr="00410B2D" w:rsidRDefault="00410B2D" w:rsidP="00410B2D">
            <w:pPr>
              <w:spacing w:line="276" w:lineRule="auto"/>
              <w:ind w:right="5"/>
              <w:jc w:val="right"/>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Девочки  </w:t>
            </w:r>
          </w:p>
        </w:tc>
        <w:tc>
          <w:tcPr>
            <w:tcW w:w="1276" w:type="dxa"/>
            <w:tcBorders>
              <w:top w:val="single" w:sz="4" w:space="0" w:color="000000"/>
              <w:left w:val="nil"/>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r>
      <w:tr w:rsidR="00410B2D" w:rsidRPr="00410B2D" w:rsidTr="009E3795">
        <w:trPr>
          <w:trHeight w:val="511"/>
        </w:trPr>
        <w:tc>
          <w:tcPr>
            <w:tcW w:w="1407" w:type="dxa"/>
            <w:vMerge/>
            <w:tcBorders>
              <w:top w:val="nil"/>
              <w:left w:val="single" w:sz="4" w:space="0" w:color="000000"/>
              <w:bottom w:val="single" w:sz="4" w:space="0" w:color="000000"/>
              <w:right w:val="single" w:sz="4" w:space="0" w:color="000000"/>
            </w:tcBorders>
          </w:tcPr>
          <w:p w:rsidR="00410B2D" w:rsidRPr="00410B2D" w:rsidRDefault="00410B2D" w:rsidP="00410B2D">
            <w:pPr>
              <w:spacing w:line="276" w:lineRule="auto"/>
              <w:rPr>
                <w:rFonts w:ascii="Times New Roman" w:eastAsia="Times New Roman" w:hAnsi="Times New Roman" w:cs="Times New Roman"/>
                <w:color w:val="000000"/>
                <w:sz w:val="28"/>
              </w:rPr>
            </w:pPr>
          </w:p>
        </w:tc>
        <w:tc>
          <w:tcPr>
            <w:tcW w:w="1409" w:type="dxa"/>
            <w:tcBorders>
              <w:top w:val="single" w:sz="4" w:space="0" w:color="000000"/>
              <w:left w:val="single" w:sz="4" w:space="0" w:color="000000"/>
              <w:bottom w:val="single" w:sz="4" w:space="0" w:color="000000"/>
              <w:right w:val="single" w:sz="4" w:space="0" w:color="000000"/>
            </w:tcBorders>
            <w:vAlign w:val="center"/>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5  баллов  </w:t>
            </w:r>
          </w:p>
        </w:tc>
        <w:tc>
          <w:tcPr>
            <w:tcW w:w="1406" w:type="dxa"/>
            <w:tcBorders>
              <w:top w:val="single" w:sz="4" w:space="0" w:color="000000"/>
              <w:left w:val="single" w:sz="4" w:space="0" w:color="000000"/>
              <w:bottom w:val="single" w:sz="4" w:space="0" w:color="000000"/>
              <w:right w:val="single" w:sz="4" w:space="0" w:color="000000"/>
            </w:tcBorders>
            <w:vAlign w:val="center"/>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4 балла </w:t>
            </w:r>
          </w:p>
        </w:tc>
        <w:tc>
          <w:tcPr>
            <w:tcW w:w="1410" w:type="dxa"/>
            <w:tcBorders>
              <w:top w:val="single" w:sz="4" w:space="0" w:color="000000"/>
              <w:left w:val="single" w:sz="4" w:space="0" w:color="000000"/>
              <w:bottom w:val="single" w:sz="4" w:space="0" w:color="000000"/>
              <w:right w:val="single" w:sz="4" w:space="0" w:color="000000"/>
            </w:tcBorders>
            <w:vAlign w:val="center"/>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3 балла </w:t>
            </w:r>
          </w:p>
        </w:tc>
        <w:tc>
          <w:tcPr>
            <w:tcW w:w="1409" w:type="dxa"/>
            <w:tcBorders>
              <w:top w:val="single" w:sz="4" w:space="0" w:color="000000"/>
              <w:left w:val="single" w:sz="4" w:space="0" w:color="000000"/>
              <w:bottom w:val="single" w:sz="4" w:space="0" w:color="000000"/>
              <w:right w:val="single" w:sz="4" w:space="0" w:color="000000"/>
            </w:tcBorders>
            <w:vAlign w:val="center"/>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5 баллов </w:t>
            </w:r>
          </w:p>
        </w:tc>
        <w:tc>
          <w:tcPr>
            <w:tcW w:w="1142" w:type="dxa"/>
            <w:tcBorders>
              <w:top w:val="single" w:sz="4" w:space="0" w:color="000000"/>
              <w:left w:val="single" w:sz="4" w:space="0" w:color="000000"/>
              <w:bottom w:val="single" w:sz="4" w:space="0" w:color="000000"/>
              <w:right w:val="single" w:sz="4" w:space="0" w:color="000000"/>
            </w:tcBorders>
            <w:vAlign w:val="center"/>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4 балла </w:t>
            </w:r>
          </w:p>
        </w:tc>
        <w:tc>
          <w:tcPr>
            <w:tcW w:w="1276" w:type="dxa"/>
            <w:tcBorders>
              <w:top w:val="single" w:sz="4" w:space="0" w:color="000000"/>
              <w:left w:val="single" w:sz="4" w:space="0" w:color="000000"/>
              <w:bottom w:val="single" w:sz="4" w:space="0" w:color="000000"/>
              <w:right w:val="single" w:sz="4" w:space="0" w:color="000000"/>
            </w:tcBorders>
            <w:vAlign w:val="center"/>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3 балла </w:t>
            </w:r>
          </w:p>
        </w:tc>
      </w:tr>
      <w:tr w:rsidR="00410B2D" w:rsidRPr="00410B2D" w:rsidTr="009E3795">
        <w:trPr>
          <w:trHeight w:val="240"/>
        </w:trPr>
        <w:tc>
          <w:tcPr>
            <w:tcW w:w="1407" w:type="dxa"/>
            <w:tcBorders>
              <w:top w:val="single" w:sz="4" w:space="0" w:color="000000"/>
              <w:left w:val="single" w:sz="4" w:space="0" w:color="000000"/>
              <w:bottom w:val="single" w:sz="4" w:space="0" w:color="000000"/>
              <w:right w:val="single" w:sz="4" w:space="0" w:color="000000"/>
            </w:tcBorders>
          </w:tcPr>
          <w:p w:rsidR="00410B2D" w:rsidRPr="00410B2D" w:rsidRDefault="00C578C1" w:rsidP="00C578C1">
            <w:pPr>
              <w:spacing w:line="276"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11-12</w:t>
            </w:r>
          </w:p>
        </w:tc>
        <w:tc>
          <w:tcPr>
            <w:tcW w:w="1409"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90 </w:t>
            </w:r>
          </w:p>
        </w:tc>
        <w:tc>
          <w:tcPr>
            <w:tcW w:w="140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80 </w:t>
            </w:r>
          </w:p>
        </w:tc>
        <w:tc>
          <w:tcPr>
            <w:tcW w:w="1410"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70 </w:t>
            </w:r>
          </w:p>
        </w:tc>
        <w:tc>
          <w:tcPr>
            <w:tcW w:w="1409"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110 </w:t>
            </w:r>
          </w:p>
        </w:tc>
        <w:tc>
          <w:tcPr>
            <w:tcW w:w="1142"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100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90 </w:t>
            </w:r>
          </w:p>
        </w:tc>
      </w:tr>
      <w:tr w:rsidR="00410B2D" w:rsidRPr="00410B2D" w:rsidTr="009E3795">
        <w:trPr>
          <w:trHeight w:val="240"/>
        </w:trPr>
        <w:tc>
          <w:tcPr>
            <w:tcW w:w="1407" w:type="dxa"/>
            <w:tcBorders>
              <w:top w:val="single" w:sz="4" w:space="0" w:color="000000"/>
              <w:left w:val="single" w:sz="4" w:space="0" w:color="000000"/>
              <w:bottom w:val="single" w:sz="4" w:space="0" w:color="000000"/>
              <w:right w:val="single" w:sz="4" w:space="0" w:color="000000"/>
            </w:tcBorders>
          </w:tcPr>
          <w:p w:rsidR="00410B2D" w:rsidRPr="00410B2D" w:rsidRDefault="00C578C1" w:rsidP="00410B2D">
            <w:pPr>
              <w:spacing w:line="276"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13-14</w:t>
            </w:r>
          </w:p>
        </w:tc>
        <w:tc>
          <w:tcPr>
            <w:tcW w:w="1409"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105 </w:t>
            </w:r>
          </w:p>
        </w:tc>
        <w:tc>
          <w:tcPr>
            <w:tcW w:w="140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95 </w:t>
            </w:r>
          </w:p>
        </w:tc>
        <w:tc>
          <w:tcPr>
            <w:tcW w:w="1410"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85 </w:t>
            </w:r>
          </w:p>
        </w:tc>
        <w:tc>
          <w:tcPr>
            <w:tcW w:w="1409"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115 </w:t>
            </w:r>
          </w:p>
        </w:tc>
        <w:tc>
          <w:tcPr>
            <w:tcW w:w="1142"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105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95 </w:t>
            </w:r>
          </w:p>
        </w:tc>
      </w:tr>
      <w:tr w:rsidR="00410B2D" w:rsidRPr="00410B2D" w:rsidTr="009E3795">
        <w:trPr>
          <w:trHeight w:val="240"/>
        </w:trPr>
        <w:tc>
          <w:tcPr>
            <w:tcW w:w="1407" w:type="dxa"/>
            <w:tcBorders>
              <w:top w:val="single" w:sz="4" w:space="0" w:color="000000"/>
              <w:left w:val="single" w:sz="4" w:space="0" w:color="000000"/>
              <w:bottom w:val="single" w:sz="4" w:space="0" w:color="000000"/>
              <w:right w:val="single" w:sz="4" w:space="0" w:color="000000"/>
            </w:tcBorders>
          </w:tcPr>
          <w:p w:rsidR="00410B2D" w:rsidRPr="00410B2D" w:rsidRDefault="00C578C1" w:rsidP="00C578C1">
            <w:pPr>
              <w:spacing w:line="276"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15-16</w:t>
            </w:r>
          </w:p>
        </w:tc>
        <w:tc>
          <w:tcPr>
            <w:tcW w:w="1409"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110 </w:t>
            </w:r>
          </w:p>
        </w:tc>
        <w:tc>
          <w:tcPr>
            <w:tcW w:w="140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100 </w:t>
            </w:r>
          </w:p>
        </w:tc>
        <w:tc>
          <w:tcPr>
            <w:tcW w:w="1410"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90 </w:t>
            </w:r>
          </w:p>
        </w:tc>
        <w:tc>
          <w:tcPr>
            <w:tcW w:w="1409"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120 </w:t>
            </w:r>
          </w:p>
        </w:tc>
        <w:tc>
          <w:tcPr>
            <w:tcW w:w="1142"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110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100 </w:t>
            </w:r>
          </w:p>
        </w:tc>
      </w:tr>
      <w:tr w:rsidR="00410B2D" w:rsidRPr="00410B2D" w:rsidTr="009E3795">
        <w:trPr>
          <w:trHeight w:val="240"/>
        </w:trPr>
        <w:tc>
          <w:tcPr>
            <w:tcW w:w="1407" w:type="dxa"/>
            <w:tcBorders>
              <w:top w:val="single" w:sz="4" w:space="0" w:color="000000"/>
              <w:left w:val="single" w:sz="4" w:space="0" w:color="000000"/>
              <w:bottom w:val="single" w:sz="4" w:space="0" w:color="000000"/>
              <w:right w:val="single" w:sz="4" w:space="0" w:color="000000"/>
            </w:tcBorders>
          </w:tcPr>
          <w:p w:rsidR="00410B2D" w:rsidRPr="00410B2D" w:rsidRDefault="00C578C1" w:rsidP="00410B2D">
            <w:pPr>
              <w:spacing w:line="276" w:lineRule="auto"/>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4"/>
              </w:rPr>
              <w:t>17</w:t>
            </w:r>
          </w:p>
        </w:tc>
        <w:tc>
          <w:tcPr>
            <w:tcW w:w="1409"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115 </w:t>
            </w:r>
          </w:p>
        </w:tc>
        <w:tc>
          <w:tcPr>
            <w:tcW w:w="140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105 </w:t>
            </w:r>
          </w:p>
        </w:tc>
        <w:tc>
          <w:tcPr>
            <w:tcW w:w="1410"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95 </w:t>
            </w:r>
          </w:p>
        </w:tc>
        <w:tc>
          <w:tcPr>
            <w:tcW w:w="1409"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125 </w:t>
            </w:r>
          </w:p>
        </w:tc>
        <w:tc>
          <w:tcPr>
            <w:tcW w:w="1142"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115 </w:t>
            </w:r>
          </w:p>
        </w:tc>
        <w:tc>
          <w:tcPr>
            <w:tcW w:w="1276" w:type="dxa"/>
            <w:tcBorders>
              <w:top w:val="single" w:sz="4" w:space="0" w:color="000000"/>
              <w:left w:val="single" w:sz="4" w:space="0" w:color="000000"/>
              <w:bottom w:val="single" w:sz="4" w:space="0" w:color="000000"/>
              <w:right w:val="single" w:sz="4" w:space="0" w:color="000000"/>
            </w:tcBorders>
          </w:tcPr>
          <w:p w:rsidR="00410B2D" w:rsidRPr="00410B2D" w:rsidRDefault="00410B2D" w:rsidP="00410B2D">
            <w:pPr>
              <w:spacing w:line="276" w:lineRule="auto"/>
              <w:jc w:val="center"/>
              <w:rPr>
                <w:rFonts w:ascii="Times New Roman" w:eastAsia="Times New Roman" w:hAnsi="Times New Roman" w:cs="Times New Roman"/>
                <w:color w:val="000000"/>
                <w:sz w:val="28"/>
              </w:rPr>
            </w:pPr>
            <w:r w:rsidRPr="00410B2D">
              <w:rPr>
                <w:rFonts w:ascii="Times New Roman" w:eastAsia="Times New Roman" w:hAnsi="Times New Roman" w:cs="Times New Roman"/>
                <w:color w:val="000000"/>
                <w:sz w:val="24"/>
              </w:rPr>
              <w:t xml:space="preserve">105 </w:t>
            </w:r>
          </w:p>
        </w:tc>
      </w:tr>
    </w:tbl>
    <w:p w:rsidR="00410B2D" w:rsidRDefault="00410B2D" w:rsidP="009E3795">
      <w:pPr>
        <w:spacing w:after="0" w:line="240" w:lineRule="auto"/>
        <w:rPr>
          <w:rFonts w:ascii="Times New Roman" w:eastAsia="Times New Roman" w:hAnsi="Times New Roman" w:cs="Times New Roman"/>
          <w:b/>
          <w:sz w:val="28"/>
          <w:szCs w:val="28"/>
          <w:lang w:eastAsia="ru-RU"/>
        </w:rPr>
      </w:pPr>
    </w:p>
    <w:p w:rsidR="00500C25" w:rsidRPr="00500C25" w:rsidRDefault="00500C25" w:rsidP="00500C25">
      <w:pPr>
        <w:spacing w:after="0" w:line="240" w:lineRule="auto"/>
        <w:ind w:firstLine="708"/>
        <w:jc w:val="center"/>
        <w:rPr>
          <w:rFonts w:ascii="Times New Roman" w:eastAsia="Times New Roman" w:hAnsi="Times New Roman" w:cs="Times New Roman"/>
          <w:b/>
          <w:sz w:val="28"/>
          <w:szCs w:val="28"/>
          <w:lang w:eastAsia="ru-RU"/>
        </w:rPr>
      </w:pPr>
      <w:r w:rsidRPr="00500C25">
        <w:rPr>
          <w:rFonts w:ascii="Times New Roman" w:eastAsia="Times New Roman" w:hAnsi="Times New Roman" w:cs="Times New Roman"/>
          <w:b/>
          <w:sz w:val="28"/>
          <w:szCs w:val="28"/>
          <w:lang w:eastAsia="ru-RU"/>
        </w:rPr>
        <w:t>Контрольные упражнения по ОФП</w:t>
      </w:r>
    </w:p>
    <w:tbl>
      <w:tblPr>
        <w:tblStyle w:val="aa"/>
        <w:tblW w:w="9493" w:type="dxa"/>
        <w:tblLook w:val="04A0" w:firstRow="1" w:lastRow="0" w:firstColumn="1" w:lastColumn="0" w:noHBand="0" w:noVBand="1"/>
      </w:tblPr>
      <w:tblGrid>
        <w:gridCol w:w="2547"/>
        <w:gridCol w:w="1134"/>
        <w:gridCol w:w="1276"/>
        <w:gridCol w:w="1134"/>
        <w:gridCol w:w="1134"/>
        <w:gridCol w:w="1134"/>
        <w:gridCol w:w="1134"/>
      </w:tblGrid>
      <w:tr w:rsidR="00500C25" w:rsidTr="00500C25">
        <w:tc>
          <w:tcPr>
            <w:tcW w:w="2547" w:type="dxa"/>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Упражнения</w:t>
            </w:r>
          </w:p>
        </w:tc>
        <w:tc>
          <w:tcPr>
            <w:tcW w:w="2410" w:type="dxa"/>
            <w:gridSpan w:val="2"/>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«5»</w:t>
            </w:r>
          </w:p>
        </w:tc>
        <w:tc>
          <w:tcPr>
            <w:tcW w:w="2268" w:type="dxa"/>
            <w:gridSpan w:val="2"/>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«4»</w:t>
            </w:r>
          </w:p>
        </w:tc>
        <w:tc>
          <w:tcPr>
            <w:tcW w:w="2268" w:type="dxa"/>
            <w:gridSpan w:val="2"/>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«3»</w:t>
            </w:r>
          </w:p>
        </w:tc>
      </w:tr>
      <w:tr w:rsidR="00500C25" w:rsidTr="00500C25">
        <w:tc>
          <w:tcPr>
            <w:tcW w:w="2547" w:type="dxa"/>
          </w:tcPr>
          <w:p w:rsidR="00500C25" w:rsidRPr="00500C25" w:rsidRDefault="00500C25" w:rsidP="00500C25">
            <w:pPr>
              <w:jc w:val="center"/>
              <w:rPr>
                <w:rFonts w:ascii="Times New Roman" w:eastAsia="Times New Roman" w:hAnsi="Times New Roman" w:cs="Times New Roman"/>
                <w:b/>
                <w:sz w:val="24"/>
                <w:szCs w:val="24"/>
                <w:lang w:eastAsia="ru-RU"/>
              </w:rPr>
            </w:pPr>
          </w:p>
        </w:tc>
        <w:tc>
          <w:tcPr>
            <w:tcW w:w="1134" w:type="dxa"/>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М</w:t>
            </w:r>
          </w:p>
        </w:tc>
        <w:tc>
          <w:tcPr>
            <w:tcW w:w="1276" w:type="dxa"/>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Д</w:t>
            </w:r>
          </w:p>
        </w:tc>
        <w:tc>
          <w:tcPr>
            <w:tcW w:w="1134" w:type="dxa"/>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М</w:t>
            </w:r>
          </w:p>
        </w:tc>
        <w:tc>
          <w:tcPr>
            <w:tcW w:w="1134" w:type="dxa"/>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Д</w:t>
            </w:r>
          </w:p>
        </w:tc>
        <w:tc>
          <w:tcPr>
            <w:tcW w:w="1134" w:type="dxa"/>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М</w:t>
            </w:r>
          </w:p>
        </w:tc>
        <w:tc>
          <w:tcPr>
            <w:tcW w:w="1134" w:type="dxa"/>
          </w:tcPr>
          <w:p w:rsidR="00500C25" w:rsidRPr="00500C25" w:rsidRDefault="00500C25" w:rsidP="00500C25">
            <w:pPr>
              <w:jc w:val="center"/>
              <w:rPr>
                <w:rFonts w:ascii="Times New Roman" w:eastAsia="Times New Roman" w:hAnsi="Times New Roman" w:cs="Times New Roman"/>
                <w:b/>
                <w:sz w:val="24"/>
                <w:szCs w:val="24"/>
                <w:lang w:eastAsia="ru-RU"/>
              </w:rPr>
            </w:pPr>
            <w:r w:rsidRPr="00500C25">
              <w:rPr>
                <w:rFonts w:ascii="Times New Roman" w:eastAsia="Times New Roman" w:hAnsi="Times New Roman" w:cs="Times New Roman"/>
                <w:b/>
                <w:sz w:val="24"/>
                <w:szCs w:val="24"/>
                <w:lang w:eastAsia="ru-RU"/>
              </w:rPr>
              <w:t>Д</w:t>
            </w:r>
          </w:p>
        </w:tc>
      </w:tr>
      <w:tr w:rsidR="00500C25" w:rsidTr="00500C25">
        <w:tc>
          <w:tcPr>
            <w:tcW w:w="2547" w:type="dxa"/>
          </w:tcPr>
          <w:p w:rsidR="00500C25" w:rsidRPr="00500C25" w:rsidRDefault="00500C25" w:rsidP="0013115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Прыжок в длину с места (см)</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 и выше</w:t>
            </w:r>
          </w:p>
        </w:tc>
        <w:tc>
          <w:tcPr>
            <w:tcW w:w="1276"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165 и выше</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179-165</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164-145</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164-154</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144-130</w:t>
            </w:r>
          </w:p>
        </w:tc>
      </w:tr>
      <w:tr w:rsidR="00500C25" w:rsidTr="00500C25">
        <w:tc>
          <w:tcPr>
            <w:tcW w:w="2547" w:type="dxa"/>
          </w:tcPr>
          <w:p w:rsidR="00500C25" w:rsidRPr="00500C25" w:rsidRDefault="00500C25" w:rsidP="0013115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Челночный бег 6х5 м. (сек)</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 и ниже</w:t>
            </w:r>
          </w:p>
        </w:tc>
        <w:tc>
          <w:tcPr>
            <w:tcW w:w="1276"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 и ниже</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12,1-12,4</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12,5-12,8</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12,5-12,8</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12,9 -13,3</w:t>
            </w:r>
          </w:p>
        </w:tc>
      </w:tr>
      <w:tr w:rsidR="00500C25" w:rsidTr="00500C25">
        <w:tc>
          <w:tcPr>
            <w:tcW w:w="2547" w:type="dxa"/>
          </w:tcPr>
          <w:p w:rsidR="00500C25" w:rsidRPr="00500C25" w:rsidRDefault="00500C25" w:rsidP="0013115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Метание набитого мяча из-за головы двумя руками (1 кг), см</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и выше</w:t>
            </w:r>
          </w:p>
        </w:tc>
        <w:tc>
          <w:tcPr>
            <w:tcW w:w="1276"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и выше</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12-10</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9 -8</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w:t>
            </w:r>
          </w:p>
        </w:tc>
        <w:tc>
          <w:tcPr>
            <w:tcW w:w="1134" w:type="dxa"/>
          </w:tcPr>
          <w:p w:rsidR="00500C25" w:rsidRPr="00500C25" w:rsidRDefault="00500C25" w:rsidP="00FF470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bl>
    <w:p w:rsidR="00782BF7" w:rsidRDefault="00782BF7" w:rsidP="004065D6">
      <w:pPr>
        <w:spacing w:after="0" w:line="240" w:lineRule="auto"/>
        <w:jc w:val="center"/>
        <w:rPr>
          <w:rFonts w:ascii="Times New Roman" w:eastAsia="Times New Roman" w:hAnsi="Times New Roman" w:cs="Times New Roman"/>
          <w:b/>
          <w:sz w:val="28"/>
          <w:szCs w:val="28"/>
          <w:lang w:eastAsia="ru-RU"/>
        </w:rPr>
      </w:pPr>
    </w:p>
    <w:p w:rsidR="000C1D04" w:rsidRDefault="000C1D04" w:rsidP="004065D6">
      <w:pPr>
        <w:spacing w:after="0" w:line="240" w:lineRule="auto"/>
        <w:jc w:val="center"/>
        <w:rPr>
          <w:rFonts w:ascii="Times New Roman" w:eastAsia="Times New Roman" w:hAnsi="Times New Roman" w:cs="Times New Roman"/>
          <w:b/>
          <w:sz w:val="28"/>
          <w:szCs w:val="28"/>
          <w:lang w:eastAsia="ru-RU"/>
        </w:rPr>
      </w:pPr>
    </w:p>
    <w:p w:rsidR="000C1D04" w:rsidRDefault="000C1D04" w:rsidP="004065D6">
      <w:pPr>
        <w:spacing w:after="0" w:line="240" w:lineRule="auto"/>
        <w:jc w:val="center"/>
        <w:rPr>
          <w:rFonts w:ascii="Times New Roman" w:eastAsia="Times New Roman" w:hAnsi="Times New Roman" w:cs="Times New Roman"/>
          <w:b/>
          <w:sz w:val="28"/>
          <w:szCs w:val="28"/>
          <w:lang w:eastAsia="ru-RU"/>
        </w:rPr>
      </w:pPr>
    </w:p>
    <w:p w:rsidR="00B957AA" w:rsidRDefault="00B957AA" w:rsidP="004065D6">
      <w:pPr>
        <w:spacing w:after="0" w:line="240" w:lineRule="auto"/>
        <w:jc w:val="center"/>
        <w:rPr>
          <w:rFonts w:ascii="Times New Roman" w:eastAsia="Times New Roman" w:hAnsi="Times New Roman" w:cs="Times New Roman"/>
          <w:b/>
          <w:sz w:val="28"/>
          <w:szCs w:val="28"/>
          <w:lang w:eastAsia="ru-RU"/>
        </w:rPr>
      </w:pPr>
      <w:r w:rsidRPr="00B957AA">
        <w:rPr>
          <w:rFonts w:ascii="Times New Roman" w:eastAsia="Times New Roman" w:hAnsi="Times New Roman" w:cs="Times New Roman"/>
          <w:b/>
          <w:sz w:val="28"/>
          <w:szCs w:val="28"/>
          <w:lang w:eastAsia="ru-RU"/>
        </w:rPr>
        <w:lastRenderedPageBreak/>
        <w:t>Контрольные упражнения по технической подготовке</w:t>
      </w:r>
    </w:p>
    <w:tbl>
      <w:tblPr>
        <w:tblStyle w:val="aa"/>
        <w:tblW w:w="0" w:type="auto"/>
        <w:tblLook w:val="04A0" w:firstRow="1" w:lastRow="0" w:firstColumn="1" w:lastColumn="0" w:noHBand="0" w:noVBand="1"/>
      </w:tblPr>
      <w:tblGrid>
        <w:gridCol w:w="6091"/>
        <w:gridCol w:w="992"/>
        <w:gridCol w:w="1134"/>
        <w:gridCol w:w="1128"/>
      </w:tblGrid>
      <w:tr w:rsidR="00B957AA" w:rsidTr="00B957AA">
        <w:tc>
          <w:tcPr>
            <w:tcW w:w="6091" w:type="dxa"/>
          </w:tcPr>
          <w:p w:rsidR="00B957AA" w:rsidRDefault="00B957AA" w:rsidP="00B957AA">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Упражнение </w:t>
            </w:r>
          </w:p>
        </w:tc>
        <w:tc>
          <w:tcPr>
            <w:tcW w:w="992" w:type="dxa"/>
          </w:tcPr>
          <w:p w:rsidR="00B957AA" w:rsidRDefault="00B957AA" w:rsidP="00B957AA">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p>
        </w:tc>
        <w:tc>
          <w:tcPr>
            <w:tcW w:w="1134" w:type="dxa"/>
          </w:tcPr>
          <w:p w:rsidR="00B957AA" w:rsidRDefault="00B957AA" w:rsidP="00B957AA">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p>
        </w:tc>
        <w:tc>
          <w:tcPr>
            <w:tcW w:w="1128" w:type="dxa"/>
          </w:tcPr>
          <w:p w:rsidR="00B957AA" w:rsidRDefault="00B957AA" w:rsidP="00B957AA">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r>
      <w:tr w:rsidR="00B957AA" w:rsidTr="00B957AA">
        <w:tc>
          <w:tcPr>
            <w:tcW w:w="6091" w:type="dxa"/>
          </w:tcPr>
          <w:p w:rsidR="00B957AA" w:rsidRPr="005C2607" w:rsidRDefault="00B957AA" w:rsidP="00B957AA">
            <w:pP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Испытания на точность передачи (раз)</w:t>
            </w:r>
          </w:p>
        </w:tc>
        <w:tc>
          <w:tcPr>
            <w:tcW w:w="992" w:type="dxa"/>
          </w:tcPr>
          <w:p w:rsidR="00B957AA" w:rsidRPr="005C2607" w:rsidRDefault="00B957AA" w:rsidP="00B957AA">
            <w:pPr>
              <w:jc w:val="cente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3</w:t>
            </w:r>
          </w:p>
        </w:tc>
        <w:tc>
          <w:tcPr>
            <w:tcW w:w="1134" w:type="dxa"/>
          </w:tcPr>
          <w:p w:rsidR="00B957AA" w:rsidRPr="005C2607" w:rsidRDefault="00B957AA" w:rsidP="00B957AA">
            <w:pPr>
              <w:jc w:val="cente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2</w:t>
            </w:r>
          </w:p>
        </w:tc>
        <w:tc>
          <w:tcPr>
            <w:tcW w:w="1128" w:type="dxa"/>
          </w:tcPr>
          <w:p w:rsidR="00B957AA" w:rsidRPr="005C2607" w:rsidRDefault="00B957AA" w:rsidP="00B957AA">
            <w:pPr>
              <w:jc w:val="cente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1</w:t>
            </w:r>
          </w:p>
        </w:tc>
      </w:tr>
      <w:tr w:rsidR="00B957AA" w:rsidTr="00B957AA">
        <w:tc>
          <w:tcPr>
            <w:tcW w:w="6091" w:type="dxa"/>
          </w:tcPr>
          <w:p w:rsidR="00B957AA" w:rsidRPr="005C2607" w:rsidRDefault="00B957AA" w:rsidP="00B957AA">
            <w:pP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Испытание на точность передачи через сетку (раз)</w:t>
            </w:r>
          </w:p>
        </w:tc>
        <w:tc>
          <w:tcPr>
            <w:tcW w:w="992" w:type="dxa"/>
          </w:tcPr>
          <w:p w:rsidR="00B957AA" w:rsidRPr="005C2607" w:rsidRDefault="00B957AA" w:rsidP="00B957AA">
            <w:pPr>
              <w:jc w:val="cente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3</w:t>
            </w:r>
          </w:p>
        </w:tc>
        <w:tc>
          <w:tcPr>
            <w:tcW w:w="1134" w:type="dxa"/>
          </w:tcPr>
          <w:p w:rsidR="00B957AA" w:rsidRPr="005C2607" w:rsidRDefault="00B957AA" w:rsidP="00B957AA">
            <w:pPr>
              <w:jc w:val="cente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2</w:t>
            </w:r>
          </w:p>
        </w:tc>
        <w:tc>
          <w:tcPr>
            <w:tcW w:w="1128" w:type="dxa"/>
          </w:tcPr>
          <w:p w:rsidR="00B957AA" w:rsidRPr="005C2607" w:rsidRDefault="00B957AA" w:rsidP="00B957AA">
            <w:pPr>
              <w:jc w:val="cente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1</w:t>
            </w:r>
          </w:p>
        </w:tc>
      </w:tr>
      <w:tr w:rsidR="00B957AA" w:rsidTr="00B957AA">
        <w:tc>
          <w:tcPr>
            <w:tcW w:w="6091" w:type="dxa"/>
          </w:tcPr>
          <w:p w:rsidR="00B957AA" w:rsidRPr="005C2607" w:rsidRDefault="00B957AA" w:rsidP="00B957AA">
            <w:pP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Испытание на технику подачи (раз)</w:t>
            </w:r>
          </w:p>
        </w:tc>
        <w:tc>
          <w:tcPr>
            <w:tcW w:w="992" w:type="dxa"/>
          </w:tcPr>
          <w:p w:rsidR="00B957AA" w:rsidRPr="005C2607" w:rsidRDefault="00B957AA" w:rsidP="00B957AA">
            <w:pPr>
              <w:jc w:val="cente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3</w:t>
            </w:r>
          </w:p>
        </w:tc>
        <w:tc>
          <w:tcPr>
            <w:tcW w:w="1134" w:type="dxa"/>
          </w:tcPr>
          <w:p w:rsidR="00B957AA" w:rsidRPr="005C2607" w:rsidRDefault="00B957AA" w:rsidP="00B957AA">
            <w:pPr>
              <w:jc w:val="cente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2</w:t>
            </w:r>
          </w:p>
        </w:tc>
        <w:tc>
          <w:tcPr>
            <w:tcW w:w="1128" w:type="dxa"/>
          </w:tcPr>
          <w:p w:rsidR="00B957AA" w:rsidRPr="005C2607" w:rsidRDefault="00B957AA" w:rsidP="00B957AA">
            <w:pPr>
              <w:jc w:val="center"/>
              <w:rPr>
                <w:rFonts w:ascii="Times New Roman" w:eastAsia="Times New Roman" w:hAnsi="Times New Roman" w:cs="Times New Roman"/>
                <w:sz w:val="24"/>
                <w:szCs w:val="24"/>
                <w:lang w:eastAsia="ru-RU"/>
              </w:rPr>
            </w:pPr>
            <w:r w:rsidRPr="005C2607">
              <w:rPr>
                <w:rFonts w:ascii="Times New Roman" w:eastAsia="Times New Roman" w:hAnsi="Times New Roman" w:cs="Times New Roman"/>
                <w:sz w:val="24"/>
                <w:szCs w:val="24"/>
                <w:lang w:eastAsia="ru-RU"/>
              </w:rPr>
              <w:t>1</w:t>
            </w:r>
          </w:p>
        </w:tc>
      </w:tr>
    </w:tbl>
    <w:p w:rsidR="005C2607" w:rsidRDefault="005C2607" w:rsidP="004065D6">
      <w:pPr>
        <w:spacing w:after="0" w:line="240" w:lineRule="auto"/>
        <w:ind w:firstLine="360"/>
        <w:rPr>
          <w:rFonts w:ascii="Times New Roman" w:eastAsia="Times New Roman" w:hAnsi="Times New Roman" w:cs="Times New Roman"/>
          <w:b/>
          <w:sz w:val="28"/>
          <w:szCs w:val="28"/>
          <w:lang w:eastAsia="ru-RU"/>
        </w:rPr>
      </w:pPr>
    </w:p>
    <w:p w:rsidR="00EB2AF8" w:rsidRPr="00A574ED" w:rsidRDefault="00EB2AF8" w:rsidP="004065D6">
      <w:pPr>
        <w:spacing w:after="0" w:line="240" w:lineRule="auto"/>
        <w:ind w:firstLine="360"/>
        <w:rPr>
          <w:rFonts w:ascii="Times New Roman" w:eastAsia="Times New Roman" w:hAnsi="Times New Roman" w:cs="Times New Roman"/>
          <w:b/>
          <w:sz w:val="28"/>
          <w:szCs w:val="28"/>
          <w:lang w:eastAsia="ru-RU"/>
        </w:rPr>
      </w:pPr>
      <w:r w:rsidRPr="00A574ED">
        <w:rPr>
          <w:rFonts w:ascii="Times New Roman" w:eastAsia="Times New Roman" w:hAnsi="Times New Roman" w:cs="Times New Roman"/>
          <w:b/>
          <w:sz w:val="28"/>
          <w:szCs w:val="28"/>
          <w:lang w:eastAsia="ru-RU"/>
        </w:rPr>
        <w:t>Список литературы:</w:t>
      </w:r>
    </w:p>
    <w:p w:rsidR="00A574ED" w:rsidRDefault="00497752" w:rsidP="00497752">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 </w:t>
      </w:r>
      <w:r w:rsidRPr="00497752">
        <w:rPr>
          <w:rFonts w:ascii="Times New Roman" w:eastAsia="Times New Roman" w:hAnsi="Times New Roman" w:cs="Times New Roman"/>
          <w:sz w:val="28"/>
          <w:szCs w:val="28"/>
          <w:lang w:eastAsia="ru-RU"/>
        </w:rPr>
        <w:t xml:space="preserve"> Комплексная программа по физическ</w:t>
      </w:r>
      <w:r w:rsidR="00A574ED">
        <w:rPr>
          <w:rFonts w:ascii="Times New Roman" w:eastAsia="Times New Roman" w:hAnsi="Times New Roman" w:cs="Times New Roman"/>
          <w:sz w:val="28"/>
          <w:szCs w:val="28"/>
          <w:lang w:eastAsia="ru-RU"/>
        </w:rPr>
        <w:t>ому воспитанию. 5-11 классы под</w:t>
      </w:r>
    </w:p>
    <w:p w:rsidR="00497752" w:rsidRPr="00497752" w:rsidRDefault="00497752" w:rsidP="00A574ED">
      <w:pPr>
        <w:spacing w:after="0" w:line="240" w:lineRule="auto"/>
        <w:jc w:val="both"/>
        <w:rPr>
          <w:rFonts w:ascii="Times New Roman" w:eastAsia="Times New Roman" w:hAnsi="Times New Roman" w:cs="Times New Roman"/>
          <w:sz w:val="28"/>
          <w:szCs w:val="28"/>
          <w:lang w:eastAsia="ru-RU"/>
        </w:rPr>
      </w:pPr>
      <w:r w:rsidRPr="00497752">
        <w:rPr>
          <w:rFonts w:ascii="Times New Roman" w:eastAsia="Times New Roman" w:hAnsi="Times New Roman" w:cs="Times New Roman"/>
          <w:sz w:val="28"/>
          <w:szCs w:val="28"/>
          <w:lang w:eastAsia="ru-RU"/>
        </w:rPr>
        <w:t>редакцией В. И. Лях и А. А. Зданевич. Москва. «Просвещение» 2008г.</w:t>
      </w:r>
    </w:p>
    <w:p w:rsidR="00497752" w:rsidRPr="00497752" w:rsidRDefault="00497752" w:rsidP="0049775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w:t>
      </w:r>
      <w:r w:rsidRPr="00497752">
        <w:rPr>
          <w:rFonts w:ascii="Times New Roman" w:eastAsia="Times New Roman" w:hAnsi="Times New Roman" w:cs="Times New Roman"/>
          <w:sz w:val="28"/>
          <w:szCs w:val="28"/>
          <w:lang w:eastAsia="ru-RU"/>
        </w:rPr>
        <w:t xml:space="preserve"> Государственная программа Министерства образования и науки РФ по </w:t>
      </w:r>
    </w:p>
    <w:p w:rsidR="00497752" w:rsidRPr="00497752" w:rsidRDefault="00497752" w:rsidP="00497752">
      <w:pPr>
        <w:spacing w:after="0" w:line="240" w:lineRule="auto"/>
        <w:jc w:val="both"/>
        <w:rPr>
          <w:rFonts w:ascii="Times New Roman" w:eastAsia="Times New Roman" w:hAnsi="Times New Roman" w:cs="Times New Roman"/>
          <w:sz w:val="28"/>
          <w:szCs w:val="28"/>
          <w:lang w:eastAsia="ru-RU"/>
        </w:rPr>
      </w:pPr>
      <w:r w:rsidRPr="00497752">
        <w:rPr>
          <w:rFonts w:ascii="Times New Roman" w:eastAsia="Times New Roman" w:hAnsi="Times New Roman" w:cs="Times New Roman"/>
          <w:sz w:val="28"/>
          <w:szCs w:val="28"/>
          <w:lang w:eastAsia="ru-RU"/>
        </w:rPr>
        <w:t xml:space="preserve">Физической культуре для профильного обучения.  Москва. Просвещение.  2010г. </w:t>
      </w:r>
    </w:p>
    <w:p w:rsidR="00497752" w:rsidRPr="00497752" w:rsidRDefault="00497752" w:rsidP="0049775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w:t>
      </w:r>
      <w:r w:rsidRPr="00497752">
        <w:rPr>
          <w:rFonts w:ascii="Times New Roman" w:eastAsia="Times New Roman" w:hAnsi="Times New Roman" w:cs="Times New Roman"/>
          <w:sz w:val="28"/>
          <w:szCs w:val="28"/>
          <w:lang w:eastAsia="ru-RU"/>
        </w:rPr>
        <w:t>О.Чехов «Основы волейбола» Москва. «Физическая культура и спорт» 2008г.</w:t>
      </w:r>
    </w:p>
    <w:p w:rsidR="000A0E79" w:rsidRDefault="00497752" w:rsidP="004065D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 </w:t>
      </w:r>
      <w:r w:rsidRPr="00497752">
        <w:rPr>
          <w:rFonts w:ascii="Times New Roman" w:eastAsia="Times New Roman" w:hAnsi="Times New Roman" w:cs="Times New Roman"/>
          <w:sz w:val="28"/>
          <w:szCs w:val="28"/>
          <w:lang w:eastAsia="ru-RU"/>
        </w:rPr>
        <w:t xml:space="preserve"> В.И.Лях «Физическая культура. 10-11 клас</w:t>
      </w:r>
      <w:r w:rsidR="004065D6">
        <w:rPr>
          <w:rFonts w:ascii="Times New Roman" w:eastAsia="Times New Roman" w:hAnsi="Times New Roman" w:cs="Times New Roman"/>
          <w:sz w:val="28"/>
          <w:szCs w:val="28"/>
          <w:lang w:eastAsia="ru-RU"/>
        </w:rPr>
        <w:t>сы». Москва. Просвещение.2007г</w:t>
      </w:r>
    </w:p>
    <w:p w:rsidR="004A39F9" w:rsidRDefault="004A39F9" w:rsidP="004065D6">
      <w:pPr>
        <w:spacing w:after="0" w:line="240" w:lineRule="auto"/>
        <w:jc w:val="both"/>
        <w:rPr>
          <w:rFonts w:ascii="Times New Roman" w:eastAsia="Times New Roman" w:hAnsi="Times New Roman" w:cs="Times New Roman"/>
          <w:sz w:val="28"/>
          <w:szCs w:val="28"/>
          <w:lang w:eastAsia="ru-RU"/>
        </w:rPr>
      </w:pPr>
    </w:p>
    <w:p w:rsidR="004A39F9" w:rsidRDefault="004A39F9" w:rsidP="004065D6">
      <w:pPr>
        <w:spacing w:after="0" w:line="240" w:lineRule="auto"/>
        <w:jc w:val="both"/>
        <w:rPr>
          <w:rFonts w:ascii="Times New Roman" w:eastAsia="Times New Roman" w:hAnsi="Times New Roman" w:cs="Times New Roman"/>
          <w:sz w:val="28"/>
          <w:szCs w:val="28"/>
          <w:lang w:eastAsia="ru-RU"/>
        </w:rPr>
      </w:pPr>
    </w:p>
    <w:p w:rsidR="004A39F9" w:rsidRDefault="004A39F9" w:rsidP="004065D6">
      <w:pPr>
        <w:spacing w:after="0" w:line="240" w:lineRule="auto"/>
        <w:jc w:val="both"/>
        <w:rPr>
          <w:rFonts w:ascii="Times New Roman" w:eastAsia="Times New Roman" w:hAnsi="Times New Roman" w:cs="Times New Roman"/>
          <w:sz w:val="28"/>
          <w:szCs w:val="28"/>
          <w:lang w:eastAsia="ru-RU"/>
        </w:rPr>
      </w:pPr>
    </w:p>
    <w:p w:rsidR="004A39F9" w:rsidRDefault="004A39F9" w:rsidP="004065D6">
      <w:pPr>
        <w:spacing w:after="0" w:line="240" w:lineRule="auto"/>
        <w:jc w:val="both"/>
        <w:rPr>
          <w:rFonts w:ascii="Times New Roman" w:eastAsia="Times New Roman" w:hAnsi="Times New Roman" w:cs="Times New Roman"/>
          <w:sz w:val="28"/>
          <w:szCs w:val="28"/>
          <w:lang w:eastAsia="ru-RU"/>
        </w:rPr>
      </w:pPr>
    </w:p>
    <w:p w:rsidR="004A39F9" w:rsidRDefault="004A39F9" w:rsidP="004065D6">
      <w:pPr>
        <w:spacing w:after="0" w:line="240" w:lineRule="auto"/>
        <w:jc w:val="both"/>
        <w:rPr>
          <w:rFonts w:ascii="Times New Roman" w:eastAsia="Times New Roman" w:hAnsi="Times New Roman" w:cs="Times New Roman"/>
          <w:sz w:val="28"/>
          <w:szCs w:val="28"/>
          <w:lang w:eastAsia="ru-RU"/>
        </w:rPr>
      </w:pPr>
    </w:p>
    <w:p w:rsidR="004A39F9" w:rsidRPr="004065D6" w:rsidRDefault="004A39F9" w:rsidP="004065D6">
      <w:pPr>
        <w:spacing w:after="0" w:line="240" w:lineRule="auto"/>
        <w:jc w:val="both"/>
        <w:rPr>
          <w:rFonts w:ascii="Times New Roman" w:eastAsia="Times New Roman" w:hAnsi="Times New Roman" w:cs="Times New Roman"/>
          <w:sz w:val="28"/>
          <w:szCs w:val="28"/>
          <w:lang w:eastAsia="ru-RU"/>
        </w:rPr>
      </w:pPr>
    </w:p>
    <w:p w:rsidR="000A0E79" w:rsidRPr="00497752" w:rsidRDefault="00A574ED" w:rsidP="00497752">
      <w:pPr>
        <w:tabs>
          <w:tab w:val="left" w:pos="3090"/>
        </w:tabs>
        <w:spacing w:after="0" w:line="240" w:lineRule="auto"/>
        <w:ind w:left="420"/>
        <w:jc w:val="both"/>
        <w:rPr>
          <w:rFonts w:ascii="Times New Roman" w:eastAsia="Times New Roman" w:hAnsi="Times New Roman" w:cs="Times New Roman"/>
          <w:b/>
          <w:sz w:val="28"/>
          <w:szCs w:val="28"/>
          <w:lang w:eastAsia="ru-RU"/>
        </w:rPr>
      </w:pPr>
      <w:r w:rsidRPr="00A574ED">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1C7B2F69" wp14:editId="3CD689BD">
                <wp:simplePos x="0" y="0"/>
                <wp:positionH relativeFrom="margin">
                  <wp:align>right</wp:align>
                </wp:positionH>
                <wp:positionV relativeFrom="paragraph">
                  <wp:posOffset>8890</wp:posOffset>
                </wp:positionV>
                <wp:extent cx="2664460" cy="2032000"/>
                <wp:effectExtent l="0" t="0" r="2540" b="63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4460" cy="203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171" w:rsidRDefault="00CF1171" w:rsidP="00A574ED">
                            <w:pPr>
                              <w:spacing w:after="0" w:line="240" w:lineRule="auto"/>
                              <w:jc w:val="right"/>
                              <w:rPr>
                                <w:rFonts w:ascii="Times New Roman" w:hAnsi="Times New Roman"/>
                                <w:sz w:val="28"/>
                                <w:szCs w:val="28"/>
                              </w:rPr>
                            </w:pPr>
                            <w:r w:rsidRPr="007E1003">
                              <w:rPr>
                                <w:rFonts w:ascii="Times New Roman" w:hAnsi="Times New Roman"/>
                                <w:sz w:val="28"/>
                                <w:szCs w:val="28"/>
                              </w:rPr>
                              <w:t>СОГЛАСОВАНО</w:t>
                            </w:r>
                          </w:p>
                          <w:p w:rsidR="00CF1171" w:rsidRDefault="00CF1171" w:rsidP="00A574ED">
                            <w:pPr>
                              <w:spacing w:after="0" w:line="240" w:lineRule="auto"/>
                              <w:jc w:val="right"/>
                              <w:rPr>
                                <w:rFonts w:ascii="Times New Roman" w:hAnsi="Times New Roman"/>
                                <w:sz w:val="28"/>
                                <w:szCs w:val="28"/>
                              </w:rPr>
                            </w:pPr>
                            <w:r>
                              <w:rPr>
                                <w:rFonts w:ascii="Times New Roman" w:hAnsi="Times New Roman"/>
                                <w:sz w:val="28"/>
                                <w:szCs w:val="28"/>
                              </w:rPr>
                              <w:t>Заместитель директора по воспитательной работе</w:t>
                            </w:r>
                          </w:p>
                          <w:p w:rsidR="00CF1171" w:rsidRDefault="00CF1171" w:rsidP="00A574ED">
                            <w:pPr>
                              <w:spacing w:after="0" w:line="240" w:lineRule="auto"/>
                              <w:jc w:val="right"/>
                              <w:rPr>
                                <w:rFonts w:ascii="Times New Roman" w:hAnsi="Times New Roman"/>
                                <w:sz w:val="28"/>
                                <w:szCs w:val="28"/>
                              </w:rPr>
                            </w:pPr>
                            <w:r>
                              <w:rPr>
                                <w:rFonts w:ascii="Times New Roman" w:hAnsi="Times New Roman"/>
                                <w:sz w:val="28"/>
                                <w:szCs w:val="28"/>
                              </w:rPr>
                              <w:t>_________      ______________</w:t>
                            </w:r>
                          </w:p>
                          <w:p w:rsidR="00CF1171" w:rsidRDefault="00CF1171" w:rsidP="00A574ED">
                            <w:pPr>
                              <w:spacing w:after="0" w:line="240" w:lineRule="auto"/>
                              <w:rPr>
                                <w:rFonts w:ascii="Times New Roman" w:hAnsi="Times New Roman"/>
                                <w:sz w:val="16"/>
                                <w:szCs w:val="16"/>
                              </w:rPr>
                            </w:pPr>
                            <w:r>
                              <w:rPr>
                                <w:rFonts w:ascii="Times New Roman" w:hAnsi="Times New Roman"/>
                                <w:sz w:val="16"/>
                                <w:szCs w:val="16"/>
                              </w:rPr>
                              <w:t xml:space="preserve">              </w:t>
                            </w:r>
                            <w:r w:rsidRPr="007E1003">
                              <w:rPr>
                                <w:rFonts w:ascii="Times New Roman" w:hAnsi="Times New Roman"/>
                                <w:sz w:val="16"/>
                                <w:szCs w:val="16"/>
                              </w:rPr>
                              <w:t xml:space="preserve">роспись </w:t>
                            </w:r>
                            <w:r>
                              <w:rPr>
                                <w:rFonts w:ascii="Times New Roman" w:hAnsi="Times New Roman"/>
                                <w:sz w:val="16"/>
                                <w:szCs w:val="16"/>
                              </w:rPr>
                              <w:t xml:space="preserve">                                      Ф.И.О.</w:t>
                            </w:r>
                          </w:p>
                          <w:p w:rsidR="00CF1171" w:rsidRPr="007E1003" w:rsidRDefault="00CF1171" w:rsidP="00A574ED">
                            <w:pPr>
                              <w:spacing w:after="0" w:line="240" w:lineRule="auto"/>
                              <w:jc w:val="right"/>
                              <w:rPr>
                                <w:rFonts w:ascii="Times New Roman" w:hAnsi="Times New Roman"/>
                                <w:sz w:val="28"/>
                                <w:szCs w:val="28"/>
                              </w:rPr>
                            </w:pPr>
                            <w:r>
                              <w:rPr>
                                <w:rFonts w:ascii="Times New Roman" w:hAnsi="Times New Roman"/>
                                <w:sz w:val="28"/>
                                <w:szCs w:val="28"/>
                              </w:rPr>
                              <w:t>«___» ___________ 20 ___ года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7B2F69" id="Прямоугольник 5" o:spid="_x0000_s1026" style="position:absolute;left:0;text-align:left;margin-left:158.6pt;margin-top:.7pt;width:209.8pt;height:160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" stroked="f">
                <v:textbox>
                  <w:txbxContent>
                    <w:p w:rsidR="00CF1171" w:rsidRDefault="00CF1171" w:rsidP="00A574ED">
                      <w:pPr>
                        <w:spacing w:after="0" w:line="240" w:lineRule="auto"/>
                        <w:jc w:val="right"/>
                        <w:rPr>
                          <w:rFonts w:ascii="Times New Roman" w:hAnsi="Times New Roman"/>
                          <w:sz w:val="28"/>
                          <w:szCs w:val="28"/>
                        </w:rPr>
                      </w:pPr>
                      <w:r w:rsidRPr="007E1003">
                        <w:rPr>
                          <w:rFonts w:ascii="Times New Roman" w:hAnsi="Times New Roman"/>
                          <w:sz w:val="28"/>
                          <w:szCs w:val="28"/>
                        </w:rPr>
                        <w:t>СОГЛАСОВАНО</w:t>
                      </w:r>
                    </w:p>
                    <w:p w:rsidR="00CF1171" w:rsidRDefault="00CF1171" w:rsidP="00A574ED">
                      <w:pPr>
                        <w:spacing w:after="0" w:line="240" w:lineRule="auto"/>
                        <w:jc w:val="right"/>
                        <w:rPr>
                          <w:rFonts w:ascii="Times New Roman" w:hAnsi="Times New Roman"/>
                          <w:sz w:val="28"/>
                          <w:szCs w:val="28"/>
                        </w:rPr>
                      </w:pPr>
                      <w:r>
                        <w:rPr>
                          <w:rFonts w:ascii="Times New Roman" w:hAnsi="Times New Roman"/>
                          <w:sz w:val="28"/>
                          <w:szCs w:val="28"/>
                        </w:rPr>
                        <w:t>Заместитель директора по воспитательной работе</w:t>
                      </w:r>
                    </w:p>
                    <w:p w:rsidR="00CF1171" w:rsidRDefault="00CF1171" w:rsidP="00A574ED">
                      <w:pPr>
                        <w:spacing w:after="0" w:line="240" w:lineRule="auto"/>
                        <w:jc w:val="right"/>
                        <w:rPr>
                          <w:rFonts w:ascii="Times New Roman" w:hAnsi="Times New Roman"/>
                          <w:sz w:val="28"/>
                          <w:szCs w:val="28"/>
                        </w:rPr>
                      </w:pPr>
                      <w:r>
                        <w:rPr>
                          <w:rFonts w:ascii="Times New Roman" w:hAnsi="Times New Roman"/>
                          <w:sz w:val="28"/>
                          <w:szCs w:val="28"/>
                        </w:rPr>
                        <w:t>_________      ______________</w:t>
                      </w:r>
                    </w:p>
                    <w:p w:rsidR="00CF1171" w:rsidRDefault="00CF1171" w:rsidP="00A574ED">
                      <w:pPr>
                        <w:spacing w:after="0" w:line="240" w:lineRule="auto"/>
                        <w:rPr>
                          <w:rFonts w:ascii="Times New Roman" w:hAnsi="Times New Roman"/>
                          <w:sz w:val="16"/>
                          <w:szCs w:val="16"/>
                        </w:rPr>
                      </w:pPr>
                      <w:r>
                        <w:rPr>
                          <w:rFonts w:ascii="Times New Roman" w:hAnsi="Times New Roman"/>
                          <w:sz w:val="16"/>
                          <w:szCs w:val="16"/>
                        </w:rPr>
                        <w:t xml:space="preserve">              </w:t>
                      </w:r>
                      <w:r w:rsidRPr="007E1003">
                        <w:rPr>
                          <w:rFonts w:ascii="Times New Roman" w:hAnsi="Times New Roman"/>
                          <w:sz w:val="16"/>
                          <w:szCs w:val="16"/>
                        </w:rPr>
                        <w:t xml:space="preserve">роспись </w:t>
                      </w:r>
                      <w:r>
                        <w:rPr>
                          <w:rFonts w:ascii="Times New Roman" w:hAnsi="Times New Roman"/>
                          <w:sz w:val="16"/>
                          <w:szCs w:val="16"/>
                        </w:rPr>
                        <w:t xml:space="preserve">                                      Ф.И.О.</w:t>
                      </w:r>
                    </w:p>
                    <w:p w:rsidR="00CF1171" w:rsidRPr="007E1003" w:rsidRDefault="00CF1171" w:rsidP="00A574ED">
                      <w:pPr>
                        <w:spacing w:after="0" w:line="240" w:lineRule="auto"/>
                        <w:jc w:val="right"/>
                        <w:rPr>
                          <w:rFonts w:ascii="Times New Roman" w:hAnsi="Times New Roman"/>
                          <w:sz w:val="28"/>
                          <w:szCs w:val="28"/>
                        </w:rPr>
                      </w:pPr>
                      <w:r>
                        <w:rPr>
                          <w:rFonts w:ascii="Times New Roman" w:hAnsi="Times New Roman"/>
                          <w:sz w:val="28"/>
                          <w:szCs w:val="28"/>
                        </w:rPr>
                        <w:t>«___» ___________ 20 ___ года</w:t>
                      </w:r>
                    </w:p>
                  </w:txbxContent>
                </v:textbox>
                <w10:wrap anchorx="margin"/>
              </v:rect>
            </w:pict>
          </mc:Fallback>
        </mc:AlternateContent>
      </w:r>
      <w:r w:rsidRPr="00A574ED">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516A281D" wp14:editId="7091BE58">
                <wp:simplePos x="0" y="0"/>
                <wp:positionH relativeFrom="margin">
                  <wp:align>left</wp:align>
                </wp:positionH>
                <wp:positionV relativeFrom="paragraph">
                  <wp:posOffset>66040</wp:posOffset>
                </wp:positionV>
                <wp:extent cx="3188335" cy="2032000"/>
                <wp:effectExtent l="0" t="0" r="0" b="63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8335" cy="203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171" w:rsidRDefault="00CF1171" w:rsidP="00A574ED">
                            <w:pPr>
                              <w:spacing w:after="0" w:line="240" w:lineRule="auto"/>
                              <w:rPr>
                                <w:rFonts w:ascii="Times New Roman" w:hAnsi="Times New Roman"/>
                                <w:sz w:val="28"/>
                                <w:szCs w:val="28"/>
                              </w:rPr>
                            </w:pPr>
                            <w:r>
                              <w:rPr>
                                <w:rFonts w:ascii="Times New Roman" w:hAnsi="Times New Roman"/>
                                <w:sz w:val="28"/>
                                <w:szCs w:val="28"/>
                              </w:rPr>
                              <w:t>СОГЛАСОВАНО</w:t>
                            </w:r>
                          </w:p>
                          <w:p w:rsidR="00CF1171" w:rsidRDefault="00CF1171" w:rsidP="00A574ED">
                            <w:pPr>
                              <w:spacing w:after="0" w:line="240" w:lineRule="auto"/>
                              <w:rPr>
                                <w:rFonts w:ascii="Times New Roman" w:hAnsi="Times New Roman"/>
                                <w:sz w:val="28"/>
                                <w:szCs w:val="28"/>
                              </w:rPr>
                            </w:pPr>
                            <w:r>
                              <w:rPr>
                                <w:rFonts w:ascii="Times New Roman" w:hAnsi="Times New Roman"/>
                                <w:sz w:val="28"/>
                                <w:szCs w:val="28"/>
                              </w:rPr>
                              <w:t>Протокол заседания методического объединения педагогов дополнительного образования и инструкторов по физической культуре ГКСУВУЗТ ОШ КК</w:t>
                            </w:r>
                          </w:p>
                          <w:p w:rsidR="00CF1171" w:rsidRDefault="00CF1171" w:rsidP="00A574ED">
                            <w:pPr>
                              <w:spacing w:after="0" w:line="240" w:lineRule="auto"/>
                              <w:rPr>
                                <w:rFonts w:ascii="Times New Roman" w:hAnsi="Times New Roman"/>
                                <w:sz w:val="28"/>
                                <w:szCs w:val="28"/>
                              </w:rPr>
                            </w:pPr>
                            <w:r>
                              <w:rPr>
                                <w:rFonts w:ascii="Times New Roman" w:hAnsi="Times New Roman"/>
                                <w:sz w:val="28"/>
                                <w:szCs w:val="28"/>
                              </w:rPr>
                              <w:t>от «___» _________ 20___ года  № ___</w:t>
                            </w:r>
                          </w:p>
                          <w:p w:rsidR="00CF1171" w:rsidRDefault="00CF1171" w:rsidP="00A574ED">
                            <w:pPr>
                              <w:spacing w:after="0" w:line="240" w:lineRule="auto"/>
                              <w:rPr>
                                <w:rFonts w:ascii="Times New Roman" w:hAnsi="Times New Roman"/>
                                <w:sz w:val="28"/>
                                <w:szCs w:val="28"/>
                              </w:rPr>
                            </w:pPr>
                            <w:r>
                              <w:rPr>
                                <w:rFonts w:ascii="Times New Roman" w:hAnsi="Times New Roman"/>
                                <w:sz w:val="28"/>
                                <w:szCs w:val="28"/>
                              </w:rPr>
                              <w:t>_____________         _______________</w:t>
                            </w:r>
                          </w:p>
                          <w:p w:rsidR="00CF1171" w:rsidRPr="007E1003" w:rsidRDefault="00CF1171" w:rsidP="00A574ED">
                            <w:pPr>
                              <w:spacing w:after="0" w:line="240" w:lineRule="auto"/>
                              <w:rPr>
                                <w:b/>
                                <w:sz w:val="16"/>
                                <w:szCs w:val="16"/>
                              </w:rPr>
                            </w:pPr>
                            <w:r w:rsidRPr="007E1003">
                              <w:rPr>
                                <w:rFonts w:ascii="Times New Roman" w:hAnsi="Times New Roman"/>
                                <w:sz w:val="16"/>
                                <w:szCs w:val="16"/>
                              </w:rPr>
                              <w:t>роспись руководителя МО</w:t>
                            </w:r>
                            <w:r>
                              <w:rPr>
                                <w:rFonts w:ascii="Times New Roman" w:hAnsi="Times New Roman"/>
                                <w:sz w:val="16"/>
                                <w:szCs w:val="16"/>
                              </w:rPr>
                              <w:t xml:space="preserve">                                        Ф.И.О.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6A281D" id="Прямоугольник 4" o:spid="_x0000_s1027" style="position:absolute;left:0;text-align:left;margin-left:0;margin-top:5.2pt;width:251.05pt;height:16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" stroked="f">
                <v:textbox>
                  <w:txbxContent>
                    <w:p w:rsidR="00CF1171" w:rsidRDefault="00CF1171" w:rsidP="00A574ED">
                      <w:pPr>
                        <w:spacing w:after="0" w:line="240" w:lineRule="auto"/>
                        <w:rPr>
                          <w:rFonts w:ascii="Times New Roman" w:hAnsi="Times New Roman"/>
                          <w:sz w:val="28"/>
                          <w:szCs w:val="28"/>
                        </w:rPr>
                      </w:pPr>
                      <w:r>
                        <w:rPr>
                          <w:rFonts w:ascii="Times New Roman" w:hAnsi="Times New Roman"/>
                          <w:sz w:val="28"/>
                          <w:szCs w:val="28"/>
                        </w:rPr>
                        <w:t>СОГЛАСОВАНО</w:t>
                      </w:r>
                    </w:p>
                    <w:p w:rsidR="00CF1171" w:rsidRDefault="00CF1171" w:rsidP="00A574ED">
                      <w:pPr>
                        <w:spacing w:after="0" w:line="240" w:lineRule="auto"/>
                        <w:rPr>
                          <w:rFonts w:ascii="Times New Roman" w:hAnsi="Times New Roman"/>
                          <w:sz w:val="28"/>
                          <w:szCs w:val="28"/>
                        </w:rPr>
                      </w:pPr>
                      <w:r>
                        <w:rPr>
                          <w:rFonts w:ascii="Times New Roman" w:hAnsi="Times New Roman"/>
                          <w:sz w:val="28"/>
                          <w:szCs w:val="28"/>
                        </w:rPr>
                        <w:t>Протокол заседания методического объединения педагогов дополнительного образования и инструкторов по физической культуре ГКСУВУЗТ ОШ КК</w:t>
                      </w:r>
                    </w:p>
                    <w:p w:rsidR="00CF1171" w:rsidRDefault="00CF1171" w:rsidP="00A574ED">
                      <w:pPr>
                        <w:spacing w:after="0" w:line="240" w:lineRule="auto"/>
                        <w:rPr>
                          <w:rFonts w:ascii="Times New Roman" w:hAnsi="Times New Roman"/>
                          <w:sz w:val="28"/>
                          <w:szCs w:val="28"/>
                        </w:rPr>
                      </w:pPr>
                      <w:r>
                        <w:rPr>
                          <w:rFonts w:ascii="Times New Roman" w:hAnsi="Times New Roman"/>
                          <w:sz w:val="28"/>
                          <w:szCs w:val="28"/>
                        </w:rPr>
                        <w:t>от «___» _________ 20___ года  № ___</w:t>
                      </w:r>
                    </w:p>
                    <w:p w:rsidR="00CF1171" w:rsidRDefault="00CF1171" w:rsidP="00A574ED">
                      <w:pPr>
                        <w:spacing w:after="0" w:line="240" w:lineRule="auto"/>
                        <w:rPr>
                          <w:rFonts w:ascii="Times New Roman" w:hAnsi="Times New Roman"/>
                          <w:sz w:val="28"/>
                          <w:szCs w:val="28"/>
                        </w:rPr>
                      </w:pPr>
                      <w:r>
                        <w:rPr>
                          <w:rFonts w:ascii="Times New Roman" w:hAnsi="Times New Roman"/>
                          <w:sz w:val="28"/>
                          <w:szCs w:val="28"/>
                        </w:rPr>
                        <w:t>_____________         _______________</w:t>
                      </w:r>
                    </w:p>
                    <w:p w:rsidR="00CF1171" w:rsidRPr="007E1003" w:rsidRDefault="00CF1171" w:rsidP="00A574ED">
                      <w:pPr>
                        <w:spacing w:after="0" w:line="240" w:lineRule="auto"/>
                        <w:rPr>
                          <w:b/>
                          <w:sz w:val="16"/>
                          <w:szCs w:val="16"/>
                        </w:rPr>
                      </w:pPr>
                      <w:r w:rsidRPr="007E1003">
                        <w:rPr>
                          <w:rFonts w:ascii="Times New Roman" w:hAnsi="Times New Roman"/>
                          <w:sz w:val="16"/>
                          <w:szCs w:val="16"/>
                        </w:rPr>
                        <w:t>роспись руководителя МО</w:t>
                      </w:r>
                      <w:r>
                        <w:rPr>
                          <w:rFonts w:ascii="Times New Roman" w:hAnsi="Times New Roman"/>
                          <w:sz w:val="16"/>
                          <w:szCs w:val="16"/>
                        </w:rPr>
                        <w:t xml:space="preserve">                                        Ф.И.О.</w:t>
                      </w:r>
                    </w:p>
                  </w:txbxContent>
                </v:textbox>
                <w10:wrap anchorx="margin"/>
              </v:rect>
            </w:pict>
          </mc:Fallback>
        </mc:AlternateContent>
      </w:r>
    </w:p>
    <w:p w:rsidR="00497752" w:rsidRPr="00497752" w:rsidRDefault="00497752" w:rsidP="00497752">
      <w:pPr>
        <w:spacing w:after="0" w:line="240" w:lineRule="auto"/>
        <w:jc w:val="both"/>
        <w:rPr>
          <w:rFonts w:ascii="Times New Roman" w:eastAsia="Times New Roman" w:hAnsi="Times New Roman" w:cs="Times New Roman"/>
          <w:b/>
          <w:sz w:val="28"/>
          <w:szCs w:val="28"/>
          <w:lang w:eastAsia="ru-RU"/>
        </w:rPr>
      </w:pPr>
    </w:p>
    <w:p w:rsidR="000A0E79" w:rsidRDefault="000A0E79"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Default="00EA7157" w:rsidP="00A574ED">
      <w:pPr>
        <w:spacing w:after="0" w:line="240" w:lineRule="auto"/>
        <w:jc w:val="both"/>
        <w:rPr>
          <w:sz w:val="28"/>
          <w:szCs w:val="28"/>
        </w:rPr>
      </w:pPr>
    </w:p>
    <w:p w:rsidR="00EA7157" w:rsidRPr="00A574ED" w:rsidRDefault="00EA7157" w:rsidP="00EA7157">
      <w:pPr>
        <w:spacing w:after="0" w:line="240" w:lineRule="auto"/>
        <w:jc w:val="both"/>
        <w:rPr>
          <w:sz w:val="28"/>
          <w:szCs w:val="28"/>
        </w:rPr>
      </w:pPr>
    </w:p>
    <w:sectPr w:rsidR="00EA7157" w:rsidRPr="00A574ED" w:rsidSect="0015317B">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195" w:rsidRDefault="00C67195" w:rsidP="0038447D">
      <w:pPr>
        <w:spacing w:after="0" w:line="240" w:lineRule="auto"/>
      </w:pPr>
      <w:r>
        <w:separator/>
      </w:r>
    </w:p>
  </w:endnote>
  <w:endnote w:type="continuationSeparator" w:id="0">
    <w:p w:rsidR="00C67195" w:rsidRDefault="00C67195" w:rsidP="00384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195" w:rsidRDefault="00C67195" w:rsidP="0038447D">
      <w:pPr>
        <w:spacing w:after="0" w:line="240" w:lineRule="auto"/>
      </w:pPr>
      <w:r>
        <w:separator/>
      </w:r>
    </w:p>
  </w:footnote>
  <w:footnote w:type="continuationSeparator" w:id="0">
    <w:p w:rsidR="00C67195" w:rsidRDefault="00C67195" w:rsidP="003844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B3D4C"/>
    <w:multiLevelType w:val="hybridMultilevel"/>
    <w:tmpl w:val="779056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E7C16D2"/>
    <w:multiLevelType w:val="multilevel"/>
    <w:tmpl w:val="4C12E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9D2CC1"/>
    <w:multiLevelType w:val="hybridMultilevel"/>
    <w:tmpl w:val="2940074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D1916B4"/>
    <w:multiLevelType w:val="hybridMultilevel"/>
    <w:tmpl w:val="69BA8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3360DC"/>
    <w:multiLevelType w:val="hybridMultilevel"/>
    <w:tmpl w:val="5F0A7E26"/>
    <w:lvl w:ilvl="0" w:tplc="04190001">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5">
    <w:nsid w:val="468101C0"/>
    <w:multiLevelType w:val="hybridMultilevel"/>
    <w:tmpl w:val="8ED85C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3E24234"/>
    <w:multiLevelType w:val="hybridMultilevel"/>
    <w:tmpl w:val="27C062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B3B2416"/>
    <w:multiLevelType w:val="hybridMultilevel"/>
    <w:tmpl w:val="4DA8A1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3A718B5"/>
    <w:multiLevelType w:val="hybridMultilevel"/>
    <w:tmpl w:val="FC223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C07793B"/>
    <w:multiLevelType w:val="multilevel"/>
    <w:tmpl w:val="57BC2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826398"/>
    <w:multiLevelType w:val="multilevel"/>
    <w:tmpl w:val="1A1C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0"/>
  </w:num>
  <w:num w:numId="4">
    <w:abstractNumId w:val="5"/>
  </w:num>
  <w:num w:numId="5">
    <w:abstractNumId w:val="7"/>
  </w:num>
  <w:num w:numId="6">
    <w:abstractNumId w:val="8"/>
  </w:num>
  <w:num w:numId="7">
    <w:abstractNumId w:val="4"/>
  </w:num>
  <w:num w:numId="8">
    <w:abstractNumId w:val="3"/>
  </w:num>
  <w:num w:numId="9">
    <w:abstractNumId w:val="1"/>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AF8"/>
    <w:rsid w:val="00006849"/>
    <w:rsid w:val="00043868"/>
    <w:rsid w:val="00043F6C"/>
    <w:rsid w:val="00052DCA"/>
    <w:rsid w:val="000808BB"/>
    <w:rsid w:val="000A0E79"/>
    <w:rsid w:val="000C1D04"/>
    <w:rsid w:val="000E247D"/>
    <w:rsid w:val="000E6C73"/>
    <w:rsid w:val="00131153"/>
    <w:rsid w:val="00133D42"/>
    <w:rsid w:val="00133E1A"/>
    <w:rsid w:val="00146640"/>
    <w:rsid w:val="0015317B"/>
    <w:rsid w:val="001738AC"/>
    <w:rsid w:val="00173D5C"/>
    <w:rsid w:val="001B3E9C"/>
    <w:rsid w:val="001B581F"/>
    <w:rsid w:val="001C583F"/>
    <w:rsid w:val="001D5286"/>
    <w:rsid w:val="001E3E28"/>
    <w:rsid w:val="00210318"/>
    <w:rsid w:val="00274B14"/>
    <w:rsid w:val="002752F6"/>
    <w:rsid w:val="00275F8B"/>
    <w:rsid w:val="00281BA3"/>
    <w:rsid w:val="00293724"/>
    <w:rsid w:val="00296BDC"/>
    <w:rsid w:val="002D700E"/>
    <w:rsid w:val="0030201F"/>
    <w:rsid w:val="003066EA"/>
    <w:rsid w:val="003270F1"/>
    <w:rsid w:val="00332E0F"/>
    <w:rsid w:val="00361F3E"/>
    <w:rsid w:val="00382781"/>
    <w:rsid w:val="00383A01"/>
    <w:rsid w:val="0038447D"/>
    <w:rsid w:val="003879B0"/>
    <w:rsid w:val="00390861"/>
    <w:rsid w:val="003C325A"/>
    <w:rsid w:val="00402A1B"/>
    <w:rsid w:val="004065D6"/>
    <w:rsid w:val="00410B2D"/>
    <w:rsid w:val="00410FF7"/>
    <w:rsid w:val="00443C5C"/>
    <w:rsid w:val="00451E0A"/>
    <w:rsid w:val="00487FE5"/>
    <w:rsid w:val="004917AC"/>
    <w:rsid w:val="00491A33"/>
    <w:rsid w:val="00497752"/>
    <w:rsid w:val="004A39F9"/>
    <w:rsid w:val="004B04C9"/>
    <w:rsid w:val="004C3D43"/>
    <w:rsid w:val="004C4BBD"/>
    <w:rsid w:val="00500C25"/>
    <w:rsid w:val="0051147B"/>
    <w:rsid w:val="0056366B"/>
    <w:rsid w:val="005B2B16"/>
    <w:rsid w:val="005C03DB"/>
    <w:rsid w:val="005C2607"/>
    <w:rsid w:val="006103C0"/>
    <w:rsid w:val="00637F1E"/>
    <w:rsid w:val="006B6F5A"/>
    <w:rsid w:val="006B77A3"/>
    <w:rsid w:val="006C69B5"/>
    <w:rsid w:val="006E170B"/>
    <w:rsid w:val="006E602F"/>
    <w:rsid w:val="00702742"/>
    <w:rsid w:val="00705223"/>
    <w:rsid w:val="00710AA0"/>
    <w:rsid w:val="00711CF9"/>
    <w:rsid w:val="00711ECD"/>
    <w:rsid w:val="00723813"/>
    <w:rsid w:val="007269E8"/>
    <w:rsid w:val="007443A3"/>
    <w:rsid w:val="00752176"/>
    <w:rsid w:val="00782BF7"/>
    <w:rsid w:val="008043B1"/>
    <w:rsid w:val="008863EA"/>
    <w:rsid w:val="00891080"/>
    <w:rsid w:val="008A2E7D"/>
    <w:rsid w:val="009007B5"/>
    <w:rsid w:val="00924857"/>
    <w:rsid w:val="009339A7"/>
    <w:rsid w:val="00973700"/>
    <w:rsid w:val="009C70BF"/>
    <w:rsid w:val="009C78D2"/>
    <w:rsid w:val="009E3795"/>
    <w:rsid w:val="00A046F7"/>
    <w:rsid w:val="00A129DB"/>
    <w:rsid w:val="00A35B53"/>
    <w:rsid w:val="00A43458"/>
    <w:rsid w:val="00A44BEF"/>
    <w:rsid w:val="00A574ED"/>
    <w:rsid w:val="00A577FE"/>
    <w:rsid w:val="00AD02D6"/>
    <w:rsid w:val="00AD22FE"/>
    <w:rsid w:val="00AE794D"/>
    <w:rsid w:val="00B07A27"/>
    <w:rsid w:val="00B14223"/>
    <w:rsid w:val="00B530AA"/>
    <w:rsid w:val="00B60EE7"/>
    <w:rsid w:val="00B77000"/>
    <w:rsid w:val="00B957AA"/>
    <w:rsid w:val="00BA674C"/>
    <w:rsid w:val="00C20151"/>
    <w:rsid w:val="00C240C1"/>
    <w:rsid w:val="00C578C1"/>
    <w:rsid w:val="00C67195"/>
    <w:rsid w:val="00C71B12"/>
    <w:rsid w:val="00CE5C91"/>
    <w:rsid w:val="00CF1171"/>
    <w:rsid w:val="00D2730E"/>
    <w:rsid w:val="00D3766C"/>
    <w:rsid w:val="00D55EEE"/>
    <w:rsid w:val="00D87765"/>
    <w:rsid w:val="00DA4333"/>
    <w:rsid w:val="00DB518A"/>
    <w:rsid w:val="00E12EDF"/>
    <w:rsid w:val="00E43476"/>
    <w:rsid w:val="00E6751E"/>
    <w:rsid w:val="00E75DA1"/>
    <w:rsid w:val="00EA222B"/>
    <w:rsid w:val="00EA7157"/>
    <w:rsid w:val="00EB2AF8"/>
    <w:rsid w:val="00EC6341"/>
    <w:rsid w:val="00EC701A"/>
    <w:rsid w:val="00EE3072"/>
    <w:rsid w:val="00F24FEA"/>
    <w:rsid w:val="00F55DD3"/>
    <w:rsid w:val="00F67CDD"/>
    <w:rsid w:val="00F900E5"/>
    <w:rsid w:val="00FA624A"/>
    <w:rsid w:val="00FB2EA6"/>
    <w:rsid w:val="00FD7B30"/>
    <w:rsid w:val="00FF4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A4F675-2DFC-4BA4-8A1E-D65FC729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0318"/>
    <w:pPr>
      <w:ind w:left="720"/>
      <w:contextualSpacing/>
    </w:pPr>
  </w:style>
  <w:style w:type="paragraph" w:styleId="a4">
    <w:name w:val="header"/>
    <w:basedOn w:val="a"/>
    <w:link w:val="a5"/>
    <w:uiPriority w:val="99"/>
    <w:unhideWhenUsed/>
    <w:rsid w:val="000A0E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A0E79"/>
  </w:style>
  <w:style w:type="paragraph" w:styleId="a6">
    <w:name w:val="footer"/>
    <w:basedOn w:val="a"/>
    <w:link w:val="a7"/>
    <w:uiPriority w:val="99"/>
    <w:unhideWhenUsed/>
    <w:rsid w:val="000A0E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A0E79"/>
  </w:style>
  <w:style w:type="paragraph" w:styleId="a8">
    <w:name w:val="Balloon Text"/>
    <w:basedOn w:val="a"/>
    <w:link w:val="a9"/>
    <w:uiPriority w:val="99"/>
    <w:semiHidden/>
    <w:unhideWhenUsed/>
    <w:rsid w:val="00711EC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11ECD"/>
    <w:rPr>
      <w:rFonts w:ascii="Segoe UI" w:hAnsi="Segoe UI" w:cs="Segoe UI"/>
      <w:sz w:val="18"/>
      <w:szCs w:val="18"/>
    </w:rPr>
  </w:style>
  <w:style w:type="table" w:styleId="aa">
    <w:name w:val="Table Grid"/>
    <w:basedOn w:val="a1"/>
    <w:uiPriority w:val="39"/>
    <w:rsid w:val="00500C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293724"/>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758501">
      <w:bodyDiv w:val="1"/>
      <w:marLeft w:val="0"/>
      <w:marRight w:val="0"/>
      <w:marTop w:val="0"/>
      <w:marBottom w:val="0"/>
      <w:divBdr>
        <w:top w:val="none" w:sz="0" w:space="0" w:color="auto"/>
        <w:left w:val="none" w:sz="0" w:space="0" w:color="auto"/>
        <w:bottom w:val="none" w:sz="0" w:space="0" w:color="auto"/>
        <w:right w:val="none" w:sz="0" w:space="0" w:color="auto"/>
      </w:divBdr>
    </w:div>
    <w:div w:id="801112778">
      <w:bodyDiv w:val="1"/>
      <w:marLeft w:val="0"/>
      <w:marRight w:val="0"/>
      <w:marTop w:val="0"/>
      <w:marBottom w:val="0"/>
      <w:divBdr>
        <w:top w:val="none" w:sz="0" w:space="0" w:color="auto"/>
        <w:left w:val="none" w:sz="0" w:space="0" w:color="auto"/>
        <w:bottom w:val="none" w:sz="0" w:space="0" w:color="auto"/>
        <w:right w:val="none" w:sz="0" w:space="0" w:color="auto"/>
      </w:divBdr>
    </w:div>
    <w:div w:id="1334069136">
      <w:bodyDiv w:val="1"/>
      <w:marLeft w:val="0"/>
      <w:marRight w:val="0"/>
      <w:marTop w:val="0"/>
      <w:marBottom w:val="0"/>
      <w:divBdr>
        <w:top w:val="none" w:sz="0" w:space="0" w:color="auto"/>
        <w:left w:val="none" w:sz="0" w:space="0" w:color="auto"/>
        <w:bottom w:val="none" w:sz="0" w:space="0" w:color="auto"/>
        <w:right w:val="none" w:sz="0" w:space="0" w:color="auto"/>
      </w:divBdr>
    </w:div>
    <w:div w:id="137373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451</TotalTime>
  <Pages>13</Pages>
  <Words>3940</Words>
  <Characters>22463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Оператор</dc:creator>
  <cp:keywords/>
  <dc:description/>
  <cp:lastModifiedBy>Оператор</cp:lastModifiedBy>
  <cp:revision>105</cp:revision>
  <cp:lastPrinted>2018-09-27T05:22:00Z</cp:lastPrinted>
  <dcterms:created xsi:type="dcterms:W3CDTF">2016-12-21T07:07:00Z</dcterms:created>
  <dcterms:modified xsi:type="dcterms:W3CDTF">2019-12-19T07:45:00Z</dcterms:modified>
</cp:coreProperties>
</file>